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5D89F2AD"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B2759E" w:rsidRPr="00B2759E">
        <w:rPr>
          <w:rFonts w:asciiTheme="minorBidi" w:hAnsiTheme="minorBidi"/>
          <w:bCs/>
          <w:color w:val="000000" w:themeColor="text1"/>
          <w:sz w:val="24"/>
          <w:szCs w:val="24"/>
        </w:rPr>
        <w:t>Cyber Security for Financial Institutions</w:t>
      </w:r>
    </w:p>
    <w:p w14:paraId="56284349" w14:textId="67787B5A"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1F474E">
        <w:rPr>
          <w:rFonts w:asciiTheme="minorBidi" w:hAnsiTheme="minorBidi"/>
          <w:color w:val="000000" w:themeColor="text1"/>
          <w:sz w:val="24"/>
          <w:szCs w:val="24"/>
        </w:rPr>
        <w:t>1</w:t>
      </w:r>
      <w:r w:rsidRPr="00260756">
        <w:rPr>
          <w:rFonts w:asciiTheme="minorBidi" w:hAnsiTheme="minorBidi"/>
          <w:color w:val="000000" w:themeColor="text1"/>
          <w:sz w:val="24"/>
          <w:szCs w:val="24"/>
        </w:rPr>
        <w:t xml:space="preserve"> Month</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51BD5E8D" w14:textId="4CA232C7" w:rsidR="00260756" w:rsidRDefault="000669E1" w:rsidP="00C064D0">
            <w:pPr>
              <w:pStyle w:val="ListParagraph"/>
              <w:numPr>
                <w:ilvl w:val="0"/>
                <w:numId w:val="38"/>
              </w:numPr>
              <w:rPr>
                <w:rFonts w:asciiTheme="minorBidi" w:hAnsiTheme="minorBidi"/>
                <w:b/>
                <w:bCs/>
                <w:color w:val="000000" w:themeColor="text1"/>
                <w:sz w:val="24"/>
                <w:szCs w:val="24"/>
              </w:rPr>
            </w:pPr>
            <w:r w:rsidRPr="000926B3">
              <w:rPr>
                <w:rFonts w:asciiTheme="minorBidi" w:hAnsiTheme="minorBidi"/>
                <w:b/>
                <w:bCs/>
                <w:color w:val="000000" w:themeColor="text1"/>
                <w:sz w:val="24"/>
                <w:szCs w:val="24"/>
              </w:rPr>
              <w:t>Khwaja Mansoor</w:t>
            </w:r>
            <w:r w:rsidR="009F7B77" w:rsidRPr="000926B3">
              <w:rPr>
                <w:rFonts w:asciiTheme="minorBidi" w:hAnsiTheme="minorBidi"/>
                <w:b/>
                <w:bCs/>
                <w:color w:val="000000" w:themeColor="text1"/>
                <w:sz w:val="24"/>
                <w:szCs w:val="24"/>
              </w:rPr>
              <w:t>-</w:t>
            </w:r>
            <w:proofErr w:type="spellStart"/>
            <w:r w:rsidRPr="000926B3">
              <w:rPr>
                <w:rFonts w:asciiTheme="minorBidi" w:hAnsiTheme="minorBidi"/>
                <w:b/>
                <w:bCs/>
                <w:color w:val="000000" w:themeColor="text1"/>
                <w:sz w:val="24"/>
                <w:szCs w:val="24"/>
              </w:rPr>
              <w:t>ul</w:t>
            </w:r>
            <w:proofErr w:type="spellEnd"/>
            <w:r w:rsidR="009F7B77" w:rsidRPr="000926B3">
              <w:rPr>
                <w:rFonts w:asciiTheme="minorBidi" w:hAnsiTheme="minorBidi"/>
                <w:b/>
                <w:bCs/>
                <w:color w:val="000000" w:themeColor="text1"/>
                <w:sz w:val="24"/>
                <w:szCs w:val="24"/>
              </w:rPr>
              <w:t>-</w:t>
            </w:r>
            <w:r w:rsidRPr="000926B3">
              <w:rPr>
                <w:rFonts w:asciiTheme="minorBidi" w:hAnsiTheme="minorBidi"/>
                <w:b/>
                <w:bCs/>
                <w:color w:val="000000" w:themeColor="text1"/>
                <w:sz w:val="24"/>
                <w:szCs w:val="24"/>
              </w:rPr>
              <w:t>Hassan</w:t>
            </w:r>
            <w:r w:rsidR="00401F10" w:rsidRPr="000926B3">
              <w:rPr>
                <w:rFonts w:asciiTheme="minorBidi" w:hAnsiTheme="minorBidi"/>
                <w:b/>
                <w:bCs/>
                <w:color w:val="000000" w:themeColor="text1"/>
                <w:sz w:val="24"/>
                <w:szCs w:val="24"/>
              </w:rPr>
              <w:t>,</w:t>
            </w:r>
            <w:r w:rsidRPr="000926B3">
              <w:rPr>
                <w:rFonts w:asciiTheme="minorBidi" w:hAnsiTheme="minorBidi"/>
                <w:b/>
                <w:bCs/>
                <w:color w:val="000000" w:themeColor="text1"/>
                <w:sz w:val="24"/>
                <w:szCs w:val="24"/>
              </w:rPr>
              <w:t xml:space="preserve"> Assistant Professor Cyber </w:t>
            </w:r>
            <w:r w:rsidR="00AB1FDA" w:rsidRPr="000926B3">
              <w:rPr>
                <w:rFonts w:asciiTheme="minorBidi" w:hAnsiTheme="minorBidi"/>
                <w:b/>
                <w:bCs/>
                <w:color w:val="000000" w:themeColor="text1"/>
                <w:sz w:val="24"/>
                <w:szCs w:val="24"/>
              </w:rPr>
              <w:t>S</w:t>
            </w:r>
            <w:r w:rsidRPr="000926B3">
              <w:rPr>
                <w:rFonts w:asciiTheme="minorBidi" w:hAnsiTheme="minorBidi"/>
                <w:b/>
                <w:bCs/>
                <w:color w:val="000000" w:themeColor="text1"/>
                <w:sz w:val="24"/>
                <w:szCs w:val="24"/>
              </w:rPr>
              <w:t>ecurity Department Air University Islamabad</w:t>
            </w:r>
          </w:p>
          <w:p w14:paraId="188F6324" w14:textId="2F2E138E" w:rsidR="009D03DA" w:rsidRPr="009D03DA" w:rsidRDefault="009D03DA" w:rsidP="009D03DA">
            <w:pPr>
              <w:pStyle w:val="ListParagraph"/>
              <w:numPr>
                <w:ilvl w:val="0"/>
                <w:numId w:val="38"/>
              </w:numPr>
              <w:rPr>
                <w:rFonts w:asciiTheme="minorBidi" w:hAnsiTheme="minorBidi"/>
                <w:b/>
                <w:bCs/>
                <w:color w:val="000000" w:themeColor="text1"/>
                <w:sz w:val="24"/>
                <w:szCs w:val="24"/>
              </w:rPr>
            </w:pPr>
            <w:r w:rsidRPr="000926B3">
              <w:rPr>
                <w:rFonts w:asciiTheme="minorBidi" w:hAnsiTheme="minorBidi"/>
                <w:b/>
                <w:bCs/>
                <w:color w:val="000000" w:themeColor="text1"/>
                <w:sz w:val="24"/>
                <w:szCs w:val="24"/>
              </w:rPr>
              <w:t xml:space="preserve">Abdul Basit Shahid, Assistant Manager Security Operation Center, Habib Bank Limited (HBL) </w:t>
            </w:r>
          </w:p>
          <w:p w14:paraId="3AAE5EA9" w14:textId="49E706FC" w:rsidR="00401F10" w:rsidRPr="000926B3" w:rsidRDefault="00401F10" w:rsidP="00C064D0">
            <w:pPr>
              <w:pStyle w:val="ListParagraph"/>
              <w:numPr>
                <w:ilvl w:val="0"/>
                <w:numId w:val="38"/>
              </w:numPr>
              <w:rPr>
                <w:rFonts w:asciiTheme="minorBidi" w:hAnsiTheme="minorBidi"/>
                <w:b/>
                <w:bCs/>
                <w:color w:val="000000" w:themeColor="text1"/>
                <w:sz w:val="24"/>
                <w:szCs w:val="24"/>
              </w:rPr>
            </w:pPr>
            <w:r w:rsidRPr="000926B3">
              <w:rPr>
                <w:rFonts w:asciiTheme="minorBidi" w:hAnsiTheme="minorBidi"/>
                <w:b/>
                <w:bCs/>
                <w:color w:val="000000" w:themeColor="text1"/>
                <w:sz w:val="24"/>
                <w:szCs w:val="24"/>
              </w:rPr>
              <w:t xml:space="preserve">Malik Maaz Mehboob, </w:t>
            </w:r>
            <w:r w:rsidR="20267A76" w:rsidRPr="000926B3">
              <w:rPr>
                <w:rFonts w:asciiTheme="minorBidi" w:hAnsiTheme="minorBidi"/>
                <w:b/>
                <w:bCs/>
                <w:color w:val="000000" w:themeColor="text1"/>
                <w:sz w:val="24"/>
                <w:szCs w:val="24"/>
              </w:rPr>
              <w:t xml:space="preserve">Sr. </w:t>
            </w:r>
            <w:r w:rsidR="008647DF" w:rsidRPr="000926B3">
              <w:rPr>
                <w:rFonts w:asciiTheme="minorBidi" w:hAnsiTheme="minorBidi"/>
                <w:b/>
                <w:bCs/>
                <w:color w:val="000000" w:themeColor="text1"/>
                <w:sz w:val="24"/>
                <w:szCs w:val="24"/>
              </w:rPr>
              <w:t>Consultant</w:t>
            </w:r>
            <w:r w:rsidR="20267A76" w:rsidRPr="000926B3">
              <w:rPr>
                <w:rFonts w:asciiTheme="minorBidi" w:hAnsiTheme="minorBidi"/>
                <w:b/>
                <w:bCs/>
                <w:color w:val="000000" w:themeColor="text1"/>
                <w:sz w:val="24"/>
                <w:szCs w:val="24"/>
              </w:rPr>
              <w:t xml:space="preserve"> Cyber Security </w:t>
            </w:r>
            <w:r w:rsidR="008647DF" w:rsidRPr="000926B3">
              <w:rPr>
                <w:rFonts w:asciiTheme="minorBidi" w:hAnsiTheme="minorBidi"/>
                <w:b/>
                <w:bCs/>
                <w:color w:val="000000" w:themeColor="text1"/>
                <w:sz w:val="24"/>
                <w:szCs w:val="24"/>
              </w:rPr>
              <w:t xml:space="preserve">at </w:t>
            </w:r>
            <w:proofErr w:type="spellStart"/>
            <w:r w:rsidR="008647DF" w:rsidRPr="000926B3">
              <w:rPr>
                <w:rFonts w:asciiTheme="minorBidi" w:hAnsiTheme="minorBidi"/>
                <w:b/>
                <w:bCs/>
                <w:color w:val="000000" w:themeColor="text1"/>
                <w:sz w:val="24"/>
                <w:szCs w:val="24"/>
              </w:rPr>
              <w:t>Corvit</w:t>
            </w:r>
            <w:proofErr w:type="spellEnd"/>
            <w:r w:rsidR="008647DF" w:rsidRPr="000926B3">
              <w:rPr>
                <w:rFonts w:asciiTheme="minorBidi" w:hAnsiTheme="minorBidi"/>
                <w:b/>
                <w:bCs/>
                <w:color w:val="000000" w:themeColor="text1"/>
                <w:sz w:val="24"/>
                <w:szCs w:val="24"/>
              </w:rPr>
              <w:t xml:space="preserve"> Systems </w:t>
            </w:r>
            <w:r w:rsidR="20267A76" w:rsidRPr="000926B3">
              <w:rPr>
                <w:rFonts w:asciiTheme="minorBidi" w:hAnsiTheme="minorBidi"/>
                <w:b/>
                <w:bCs/>
                <w:color w:val="000000" w:themeColor="text1"/>
                <w:sz w:val="24"/>
                <w:szCs w:val="24"/>
              </w:rPr>
              <w:t>Pvt. Ltd.</w:t>
            </w:r>
            <w:r w:rsidRPr="000926B3">
              <w:rPr>
                <w:rFonts w:asciiTheme="minorBidi" w:hAnsiTheme="minorBidi"/>
                <w:b/>
                <w:bCs/>
                <w:color w:val="000000" w:themeColor="text1"/>
                <w:sz w:val="24"/>
                <w:szCs w:val="24"/>
              </w:rPr>
              <w:t xml:space="preserve"> </w:t>
            </w:r>
          </w:p>
          <w:p w14:paraId="618880A7" w14:textId="374D0544" w:rsidR="008C0912" w:rsidRPr="000926B3" w:rsidRDefault="004E53D5" w:rsidP="00C064D0">
            <w:pPr>
              <w:pStyle w:val="ListParagraph"/>
              <w:numPr>
                <w:ilvl w:val="0"/>
                <w:numId w:val="38"/>
              </w:numPr>
              <w:rPr>
                <w:rFonts w:asciiTheme="minorBidi" w:hAnsiTheme="minorBidi"/>
                <w:b/>
                <w:bCs/>
                <w:color w:val="000000" w:themeColor="text1"/>
                <w:sz w:val="24"/>
                <w:szCs w:val="24"/>
              </w:rPr>
            </w:pPr>
            <w:r>
              <w:rPr>
                <w:rFonts w:asciiTheme="minorBidi" w:hAnsiTheme="minorBidi"/>
                <w:b/>
                <w:bCs/>
                <w:color w:val="000000" w:themeColor="text1"/>
                <w:sz w:val="24"/>
                <w:szCs w:val="24"/>
              </w:rPr>
              <w:t>Muhammad Nasir Khan, Ex-DD(V</w:t>
            </w:r>
            <w:r w:rsidR="00226B1D">
              <w:rPr>
                <w:rFonts w:asciiTheme="minorBidi" w:hAnsiTheme="minorBidi"/>
                <w:b/>
                <w:bCs/>
                <w:color w:val="000000" w:themeColor="text1"/>
                <w:sz w:val="24"/>
                <w:szCs w:val="24"/>
              </w:rPr>
              <w:t>T</w:t>
            </w:r>
            <w:proofErr w:type="gramStart"/>
            <w:r>
              <w:rPr>
                <w:rFonts w:asciiTheme="minorBidi" w:hAnsiTheme="minorBidi"/>
                <w:b/>
                <w:bCs/>
                <w:color w:val="000000" w:themeColor="text1"/>
                <w:sz w:val="24"/>
                <w:szCs w:val="24"/>
              </w:rPr>
              <w:t>),</w:t>
            </w:r>
            <w:r w:rsidR="00226B1D">
              <w:rPr>
                <w:rFonts w:asciiTheme="minorBidi" w:hAnsiTheme="minorBidi"/>
                <w:b/>
                <w:bCs/>
                <w:color w:val="000000" w:themeColor="text1"/>
                <w:sz w:val="24"/>
                <w:szCs w:val="24"/>
              </w:rPr>
              <w:t>SS</w:t>
            </w:r>
            <w:proofErr w:type="gramEnd"/>
            <w:r w:rsidR="00226B1D">
              <w:rPr>
                <w:rFonts w:asciiTheme="minorBidi" w:hAnsiTheme="minorBidi"/>
                <w:b/>
                <w:bCs/>
                <w:color w:val="000000" w:themeColor="text1"/>
                <w:sz w:val="24"/>
                <w:szCs w:val="24"/>
              </w:rPr>
              <w:t xml:space="preserve"> &amp; C Wing, NAVTTC</w:t>
            </w:r>
            <w:r>
              <w:rPr>
                <w:rFonts w:asciiTheme="minorBidi" w:hAnsiTheme="minorBidi"/>
                <w:b/>
                <w:bCs/>
                <w:color w:val="000000" w:themeColor="text1"/>
                <w:sz w:val="24"/>
                <w:szCs w:val="24"/>
              </w:rPr>
              <w:t xml:space="preserve"> </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36D00321" w:rsidR="00E74943" w:rsidRPr="00260756" w:rsidRDefault="000669E1" w:rsidP="00E82CCD">
            <w:pPr>
              <w:jc w:val="center"/>
              <w:rPr>
                <w:rFonts w:asciiTheme="minorBidi" w:hAnsiTheme="minorBidi"/>
                <w:b/>
                <w:color w:val="000000" w:themeColor="text1"/>
                <w:sz w:val="24"/>
                <w:szCs w:val="24"/>
              </w:rPr>
            </w:pPr>
            <w:r w:rsidRPr="000669E1">
              <w:rPr>
                <w:rFonts w:asciiTheme="minorBidi" w:hAnsiTheme="minorBidi"/>
                <w:b/>
                <w:color w:val="000000" w:themeColor="text1"/>
                <w:sz w:val="24"/>
                <w:szCs w:val="24"/>
              </w:rPr>
              <w:t>Cyber Security for Financial Institutions</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635E0A18" w14:textId="77B51370" w:rsidR="002C53FF" w:rsidRDefault="002C53FF" w:rsidP="00DC104F">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in </w:t>
            </w:r>
            <w:r w:rsidR="00DE0A02" w:rsidRPr="00DE0A02">
              <w:rPr>
                <w:rFonts w:asciiTheme="minorBidi" w:hAnsiTheme="minorBidi"/>
                <w:b/>
                <w:color w:val="000000" w:themeColor="text1"/>
                <w:sz w:val="24"/>
                <w:szCs w:val="24"/>
              </w:rPr>
              <w:t>Cyber Security for Financial Institutions</w:t>
            </w:r>
          </w:p>
          <w:p w14:paraId="4D27D69D" w14:textId="77777777" w:rsidR="002C53FF" w:rsidRDefault="002C53FF" w:rsidP="002C53FF">
            <w:pPr>
              <w:jc w:val="center"/>
              <w:rPr>
                <w:rFonts w:asciiTheme="minorBidi" w:hAnsiTheme="minorBidi"/>
                <w:b/>
                <w:bCs/>
                <w:color w:val="000000" w:themeColor="text1"/>
                <w:sz w:val="24"/>
                <w:szCs w:val="24"/>
                <w:lang w:bidi="en-US"/>
              </w:rPr>
            </w:pPr>
          </w:p>
          <w:p w14:paraId="3210ABDA" w14:textId="309E8FFF" w:rsidR="002C53FF" w:rsidRPr="002C53FF" w:rsidRDefault="002C53FF" w:rsidP="005A2CA6">
            <w:pPr>
              <w:jc w:val="both"/>
              <w:rPr>
                <w:rFonts w:asciiTheme="minorBidi" w:hAnsiTheme="minorBidi"/>
                <w:b/>
                <w:color w:val="000000" w:themeColor="text1"/>
                <w:sz w:val="24"/>
                <w:szCs w:val="24"/>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005A2CA6" w:rsidRPr="005A2CA6">
              <w:rPr>
                <w:rFonts w:asciiTheme="minorBidi" w:hAnsiTheme="minorBidi"/>
                <w:color w:val="000000" w:themeColor="text1"/>
                <w:sz w:val="24"/>
                <w:szCs w:val="24"/>
                <w:lang w:bidi="en-US"/>
              </w:rPr>
              <w:t>The objective of the Cybersecurity for Financial Institutions course is to equip participants with the knowledge and practical skills necessary to protect financial institutions from cyber threats. This course covers the implementation of advanced cybersecurity measures, including network security, vulnerability assessments, penetration testing, ISMS and PCI</w:t>
            </w:r>
            <w:r w:rsidR="005E7EFA">
              <w:rPr>
                <w:rFonts w:asciiTheme="minorBidi" w:hAnsiTheme="minorBidi"/>
                <w:color w:val="000000" w:themeColor="text1"/>
                <w:sz w:val="24"/>
                <w:szCs w:val="24"/>
                <w:lang w:bidi="en-US"/>
              </w:rPr>
              <w:t>-</w:t>
            </w:r>
            <w:r w:rsidR="005A2CA6" w:rsidRPr="005A2CA6">
              <w:rPr>
                <w:rFonts w:asciiTheme="minorBidi" w:hAnsiTheme="minorBidi"/>
                <w:color w:val="000000" w:themeColor="text1"/>
                <w:sz w:val="24"/>
                <w:szCs w:val="24"/>
                <w:lang w:bidi="en-US"/>
              </w:rPr>
              <w:t>DSS compliance, incident response, and the protection of electronic payment systems. By the end of the course, participants will be proficient in securing financial networks, safeguarding sensitive data, and mitigating evolving cybersecurity risks within the financial ecosystem.</w:t>
            </w:r>
            <w:r>
              <w:rPr>
                <w:rFonts w:asciiTheme="minorBidi" w:hAnsiTheme="minorBidi"/>
                <w:color w:val="000000" w:themeColor="text1"/>
                <w:sz w:val="24"/>
                <w:szCs w:val="24"/>
                <w:lang w:bidi="en-US"/>
              </w:rPr>
              <w:br/>
            </w:r>
          </w:p>
          <w:p w14:paraId="6C12BCD0" w14:textId="77777777" w:rsidR="002C53FF" w:rsidRPr="002C53FF" w:rsidRDefault="002C53FF" w:rsidP="002C53FF">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Expectations:</w:t>
            </w:r>
          </w:p>
          <w:p w14:paraId="5EE6D609" w14:textId="77777777" w:rsidR="001C5087" w:rsidRPr="001C5087" w:rsidRDefault="001C5087" w:rsidP="001C5087">
            <w:pPr>
              <w:pStyle w:val="ListParagraph"/>
              <w:ind w:right="4"/>
              <w:jc w:val="both"/>
              <w:rPr>
                <w:rFonts w:asciiTheme="minorBidi" w:hAnsiTheme="minorBidi"/>
                <w:b/>
                <w:bCs/>
                <w:color w:val="000000" w:themeColor="text1"/>
                <w:sz w:val="24"/>
                <w:szCs w:val="24"/>
                <w:lang w:bidi="en-US"/>
              </w:rPr>
            </w:pPr>
            <w:r w:rsidRPr="001C5087">
              <w:rPr>
                <w:rFonts w:asciiTheme="minorBidi" w:hAnsiTheme="minorBidi"/>
                <w:b/>
                <w:bCs/>
                <w:color w:val="000000" w:themeColor="text1"/>
                <w:sz w:val="24"/>
                <w:szCs w:val="24"/>
                <w:lang w:bidi="en-US"/>
              </w:rPr>
              <w:t>By the end of this course, participants are expected to:</w:t>
            </w:r>
          </w:p>
          <w:p w14:paraId="58AE1081" w14:textId="77777777" w:rsidR="001C5087" w:rsidRPr="001C5087" w:rsidRDefault="001C5087" w:rsidP="001C5087">
            <w:pPr>
              <w:pStyle w:val="ListParagraph"/>
              <w:ind w:right="4"/>
              <w:jc w:val="both"/>
              <w:rPr>
                <w:rFonts w:asciiTheme="minorBidi" w:hAnsiTheme="minorBidi"/>
                <w:b/>
                <w:bCs/>
                <w:color w:val="000000" w:themeColor="text1"/>
                <w:sz w:val="24"/>
                <w:szCs w:val="24"/>
                <w:lang w:bidi="en-US"/>
              </w:rPr>
            </w:pPr>
          </w:p>
          <w:p w14:paraId="28BC11A9" w14:textId="77777777" w:rsidR="001C5087" w:rsidRPr="001C5087" w:rsidRDefault="001C5087" w:rsidP="001C5087">
            <w:pPr>
              <w:pStyle w:val="ListParagraph"/>
              <w:numPr>
                <w:ilvl w:val="0"/>
                <w:numId w:val="12"/>
              </w:numPr>
              <w:ind w:right="4"/>
              <w:jc w:val="both"/>
              <w:rPr>
                <w:rFonts w:asciiTheme="minorBidi" w:hAnsiTheme="minorBidi"/>
                <w:color w:val="000000" w:themeColor="text1"/>
                <w:sz w:val="24"/>
                <w:szCs w:val="24"/>
                <w:lang w:bidi="en-US"/>
              </w:rPr>
            </w:pPr>
            <w:r w:rsidRPr="001C5087">
              <w:rPr>
                <w:rFonts w:asciiTheme="minorBidi" w:hAnsiTheme="minorBidi"/>
                <w:b/>
                <w:bCs/>
                <w:color w:val="000000" w:themeColor="text1"/>
                <w:sz w:val="24"/>
                <w:szCs w:val="24"/>
                <w:lang w:bidi="en-US"/>
              </w:rPr>
              <w:t>Demonstrate Proficiency in Financial Cybersecurity:</w:t>
            </w:r>
            <w:r w:rsidRPr="001C5087">
              <w:rPr>
                <w:rFonts w:asciiTheme="minorBidi" w:hAnsiTheme="minorBidi"/>
                <w:color w:val="000000" w:themeColor="text1"/>
                <w:sz w:val="24"/>
                <w:szCs w:val="24"/>
                <w:lang w:bidi="en-US"/>
              </w:rPr>
              <w:t xml:space="preserve"> Participants will be able to explain the role of cybersecurity in the financial ecosystem, identify key threats, and propose solutions to enhance the security of financial institutions.</w:t>
            </w:r>
          </w:p>
          <w:p w14:paraId="51FE5058" w14:textId="77777777" w:rsidR="001C5087" w:rsidRPr="001C5087" w:rsidRDefault="001C5087" w:rsidP="001C5087">
            <w:pPr>
              <w:pStyle w:val="ListParagraph"/>
              <w:ind w:right="4"/>
              <w:jc w:val="both"/>
              <w:rPr>
                <w:rFonts w:asciiTheme="minorBidi" w:hAnsiTheme="minorBidi"/>
                <w:color w:val="000000" w:themeColor="text1"/>
                <w:sz w:val="24"/>
                <w:szCs w:val="24"/>
                <w:lang w:bidi="en-US"/>
              </w:rPr>
            </w:pPr>
          </w:p>
          <w:p w14:paraId="245D128B" w14:textId="77777777" w:rsidR="001C5087" w:rsidRPr="001C5087" w:rsidRDefault="001C5087" w:rsidP="001C5087">
            <w:pPr>
              <w:pStyle w:val="ListParagraph"/>
              <w:numPr>
                <w:ilvl w:val="0"/>
                <w:numId w:val="12"/>
              </w:numPr>
              <w:ind w:right="4"/>
              <w:jc w:val="both"/>
              <w:rPr>
                <w:rFonts w:asciiTheme="minorBidi" w:hAnsiTheme="minorBidi"/>
                <w:color w:val="000000" w:themeColor="text1"/>
                <w:sz w:val="24"/>
                <w:szCs w:val="24"/>
                <w:lang w:bidi="en-US"/>
              </w:rPr>
            </w:pPr>
            <w:r w:rsidRPr="001C5087">
              <w:rPr>
                <w:rFonts w:asciiTheme="minorBidi" w:hAnsiTheme="minorBidi"/>
                <w:b/>
                <w:bCs/>
                <w:color w:val="000000" w:themeColor="text1"/>
                <w:sz w:val="24"/>
                <w:szCs w:val="24"/>
                <w:lang w:bidi="en-US"/>
              </w:rPr>
              <w:t>Apply Enterprise Network Security Concepts:</w:t>
            </w:r>
            <w:r w:rsidRPr="001C5087">
              <w:rPr>
                <w:rFonts w:asciiTheme="minorBidi" w:hAnsiTheme="minorBidi"/>
                <w:color w:val="000000" w:themeColor="text1"/>
                <w:sz w:val="24"/>
                <w:szCs w:val="24"/>
                <w:lang w:bidi="en-US"/>
              </w:rPr>
              <w:t xml:space="preserve"> Participants will understand firewall architectures, intrusion detection systems, and honeypots and apply these concepts to secure financial networks.</w:t>
            </w:r>
          </w:p>
          <w:p w14:paraId="219D186B" w14:textId="77777777" w:rsidR="001C5087" w:rsidRPr="001C5087" w:rsidRDefault="001C5087" w:rsidP="001C5087">
            <w:pPr>
              <w:pStyle w:val="ListParagraph"/>
              <w:ind w:right="4"/>
              <w:jc w:val="both"/>
              <w:rPr>
                <w:rFonts w:asciiTheme="minorBidi" w:hAnsiTheme="minorBidi"/>
                <w:color w:val="000000" w:themeColor="text1"/>
                <w:sz w:val="24"/>
                <w:szCs w:val="24"/>
                <w:lang w:bidi="en-US"/>
              </w:rPr>
            </w:pPr>
          </w:p>
          <w:p w14:paraId="22BE8402" w14:textId="77777777" w:rsidR="001C5087" w:rsidRPr="001C5087" w:rsidRDefault="001C5087" w:rsidP="001C5087">
            <w:pPr>
              <w:pStyle w:val="ListParagraph"/>
              <w:numPr>
                <w:ilvl w:val="0"/>
                <w:numId w:val="12"/>
              </w:numPr>
              <w:ind w:right="4"/>
              <w:jc w:val="both"/>
              <w:rPr>
                <w:rFonts w:asciiTheme="minorBidi" w:hAnsiTheme="minorBidi"/>
                <w:color w:val="000000" w:themeColor="text1"/>
                <w:sz w:val="24"/>
                <w:szCs w:val="24"/>
                <w:lang w:bidi="en-US"/>
              </w:rPr>
            </w:pPr>
            <w:r w:rsidRPr="001C5087">
              <w:rPr>
                <w:rFonts w:asciiTheme="minorBidi" w:hAnsiTheme="minorBidi"/>
                <w:b/>
                <w:bCs/>
                <w:color w:val="000000" w:themeColor="text1"/>
                <w:sz w:val="24"/>
                <w:szCs w:val="24"/>
                <w:lang w:bidi="en-US"/>
              </w:rPr>
              <w:t>Conduct Vulnerability Assessments and Penetration Testing:</w:t>
            </w:r>
            <w:r w:rsidRPr="001C5087">
              <w:rPr>
                <w:rFonts w:asciiTheme="minorBidi" w:hAnsiTheme="minorBidi"/>
                <w:color w:val="000000" w:themeColor="text1"/>
                <w:sz w:val="24"/>
                <w:szCs w:val="24"/>
                <w:lang w:bidi="en-US"/>
              </w:rPr>
              <w:t xml:space="preserve"> Participants will be skilled in performing reconnaissance, scanning, enumeration, and system hacking techniques as part of penetration testing exercises and will generate vulnerability assessment reports for financial institutions.</w:t>
            </w:r>
          </w:p>
          <w:p w14:paraId="01DB10FB" w14:textId="77777777" w:rsidR="001C5087" w:rsidRPr="001C5087" w:rsidRDefault="001C5087" w:rsidP="001C5087">
            <w:pPr>
              <w:pStyle w:val="ListParagraph"/>
              <w:ind w:right="4"/>
              <w:jc w:val="both"/>
              <w:rPr>
                <w:rFonts w:asciiTheme="minorBidi" w:hAnsiTheme="minorBidi"/>
                <w:color w:val="000000" w:themeColor="text1"/>
                <w:sz w:val="24"/>
                <w:szCs w:val="24"/>
                <w:lang w:bidi="en-US"/>
              </w:rPr>
            </w:pPr>
          </w:p>
          <w:p w14:paraId="4C270EE7" w14:textId="77777777" w:rsidR="001C5087" w:rsidRPr="001C5087" w:rsidRDefault="001C5087" w:rsidP="001C5087">
            <w:pPr>
              <w:pStyle w:val="ListParagraph"/>
              <w:numPr>
                <w:ilvl w:val="0"/>
                <w:numId w:val="12"/>
              </w:numPr>
              <w:ind w:right="4"/>
              <w:jc w:val="both"/>
              <w:rPr>
                <w:rFonts w:asciiTheme="minorBidi" w:hAnsiTheme="minorBidi"/>
                <w:color w:val="000000" w:themeColor="text1"/>
                <w:sz w:val="24"/>
                <w:szCs w:val="24"/>
                <w:lang w:bidi="en-US"/>
              </w:rPr>
            </w:pPr>
            <w:r w:rsidRPr="001C5087">
              <w:rPr>
                <w:rFonts w:asciiTheme="minorBidi" w:hAnsiTheme="minorBidi"/>
                <w:b/>
                <w:bCs/>
                <w:color w:val="000000" w:themeColor="text1"/>
                <w:sz w:val="24"/>
                <w:szCs w:val="24"/>
                <w:lang w:bidi="en-US"/>
              </w:rPr>
              <w:t>Implement ISMS and PCIDSS Compliance:</w:t>
            </w:r>
            <w:r w:rsidRPr="001C5087">
              <w:rPr>
                <w:rFonts w:asciiTheme="minorBidi" w:hAnsiTheme="minorBidi"/>
                <w:color w:val="000000" w:themeColor="text1"/>
                <w:sz w:val="24"/>
                <w:szCs w:val="24"/>
                <w:lang w:bidi="en-US"/>
              </w:rPr>
              <w:t xml:space="preserve"> Participants will be able to design, implement, and monitor Information Security Management Systems based on ISO/IEC 27001 standards, ensuring compliance with financial regulations like PCIDSS.</w:t>
            </w:r>
          </w:p>
          <w:p w14:paraId="117383B9" w14:textId="77777777" w:rsidR="001C5087" w:rsidRPr="001C5087" w:rsidRDefault="001C5087" w:rsidP="001C5087">
            <w:pPr>
              <w:pStyle w:val="ListParagraph"/>
              <w:ind w:right="4"/>
              <w:jc w:val="both"/>
              <w:rPr>
                <w:rFonts w:asciiTheme="minorBidi" w:hAnsiTheme="minorBidi"/>
                <w:color w:val="000000" w:themeColor="text1"/>
                <w:sz w:val="24"/>
                <w:szCs w:val="24"/>
                <w:lang w:bidi="en-US"/>
              </w:rPr>
            </w:pPr>
          </w:p>
          <w:p w14:paraId="1791057C" w14:textId="77777777" w:rsidR="001C5087" w:rsidRPr="001C5087" w:rsidRDefault="001C5087" w:rsidP="001C5087">
            <w:pPr>
              <w:pStyle w:val="ListParagraph"/>
              <w:numPr>
                <w:ilvl w:val="0"/>
                <w:numId w:val="12"/>
              </w:numPr>
              <w:ind w:right="4"/>
              <w:jc w:val="both"/>
              <w:rPr>
                <w:rFonts w:asciiTheme="minorBidi" w:hAnsiTheme="minorBidi"/>
                <w:color w:val="000000" w:themeColor="text1"/>
                <w:sz w:val="24"/>
                <w:szCs w:val="24"/>
                <w:lang w:bidi="en-US"/>
              </w:rPr>
            </w:pPr>
            <w:r w:rsidRPr="001C5087">
              <w:rPr>
                <w:rFonts w:asciiTheme="minorBidi" w:hAnsiTheme="minorBidi"/>
                <w:b/>
                <w:bCs/>
                <w:color w:val="000000" w:themeColor="text1"/>
                <w:sz w:val="24"/>
                <w:szCs w:val="24"/>
                <w:lang w:bidi="en-US"/>
              </w:rPr>
              <w:t>Manage Incident Response:</w:t>
            </w:r>
            <w:r w:rsidRPr="001C5087">
              <w:rPr>
                <w:rFonts w:asciiTheme="minorBidi" w:hAnsiTheme="minorBidi"/>
                <w:color w:val="000000" w:themeColor="text1"/>
                <w:sz w:val="24"/>
                <w:szCs w:val="24"/>
                <w:lang w:bidi="en-US"/>
              </w:rPr>
              <w:t xml:space="preserve"> Participants will be capable of developing and executing comprehensive incident response plans, </w:t>
            </w:r>
            <w:r w:rsidRPr="001C5087">
              <w:rPr>
                <w:rFonts w:asciiTheme="minorBidi" w:hAnsiTheme="minorBidi"/>
                <w:color w:val="000000" w:themeColor="text1"/>
                <w:sz w:val="24"/>
                <w:szCs w:val="24"/>
                <w:lang w:bidi="en-US"/>
              </w:rPr>
              <w:lastRenderedPageBreak/>
              <w:t>including containment, eradication, and recovery from cybersecurity incidents in financial institutions.</w:t>
            </w:r>
          </w:p>
          <w:p w14:paraId="318C1F25" w14:textId="77777777" w:rsidR="001C5087" w:rsidRPr="001C5087" w:rsidRDefault="001C5087" w:rsidP="001C5087">
            <w:pPr>
              <w:pStyle w:val="ListParagraph"/>
              <w:ind w:right="4"/>
              <w:jc w:val="both"/>
              <w:rPr>
                <w:rFonts w:asciiTheme="minorBidi" w:hAnsiTheme="minorBidi"/>
                <w:color w:val="000000" w:themeColor="text1"/>
                <w:sz w:val="24"/>
                <w:szCs w:val="24"/>
                <w:lang w:bidi="en-US"/>
              </w:rPr>
            </w:pPr>
          </w:p>
          <w:p w14:paraId="679391A6" w14:textId="77777777" w:rsidR="001C5087" w:rsidRPr="001C5087" w:rsidRDefault="001C5087" w:rsidP="001C5087">
            <w:pPr>
              <w:pStyle w:val="ListParagraph"/>
              <w:numPr>
                <w:ilvl w:val="0"/>
                <w:numId w:val="12"/>
              </w:numPr>
              <w:ind w:right="4"/>
              <w:jc w:val="both"/>
              <w:rPr>
                <w:rFonts w:asciiTheme="minorBidi" w:hAnsiTheme="minorBidi"/>
                <w:color w:val="000000" w:themeColor="text1"/>
                <w:sz w:val="24"/>
                <w:szCs w:val="24"/>
                <w:lang w:bidi="en-US"/>
              </w:rPr>
            </w:pPr>
            <w:r w:rsidRPr="001C5087">
              <w:rPr>
                <w:rFonts w:asciiTheme="minorBidi" w:hAnsiTheme="minorBidi"/>
                <w:b/>
                <w:bCs/>
                <w:color w:val="000000" w:themeColor="text1"/>
                <w:sz w:val="24"/>
                <w:szCs w:val="24"/>
                <w:lang w:bidi="en-US"/>
              </w:rPr>
              <w:t>Mitigate Emerging Threats:</w:t>
            </w:r>
            <w:r w:rsidRPr="001C5087">
              <w:rPr>
                <w:rFonts w:asciiTheme="minorBidi" w:hAnsiTheme="minorBidi"/>
                <w:color w:val="000000" w:themeColor="text1"/>
                <w:sz w:val="24"/>
                <w:szCs w:val="24"/>
                <w:lang w:bidi="en-US"/>
              </w:rPr>
              <w:t xml:space="preserve"> Participants will be equipped to identify and respond to emerging cybersecurity threats specific to financial institutions, using advanced mitigation strategies.</w:t>
            </w:r>
          </w:p>
          <w:p w14:paraId="23478AE3" w14:textId="77777777" w:rsidR="001C5087" w:rsidRPr="001C5087" w:rsidRDefault="001C5087" w:rsidP="001C5087">
            <w:pPr>
              <w:pStyle w:val="ListParagraph"/>
              <w:ind w:right="4"/>
              <w:jc w:val="both"/>
              <w:rPr>
                <w:rFonts w:asciiTheme="minorBidi" w:hAnsiTheme="minorBidi"/>
                <w:color w:val="000000" w:themeColor="text1"/>
                <w:sz w:val="24"/>
                <w:szCs w:val="24"/>
                <w:lang w:bidi="en-US"/>
              </w:rPr>
            </w:pPr>
          </w:p>
          <w:p w14:paraId="46493231" w14:textId="7BBD8934" w:rsidR="002C53FF" w:rsidRDefault="001C5087" w:rsidP="001C5087">
            <w:pPr>
              <w:pStyle w:val="ListParagraph"/>
              <w:numPr>
                <w:ilvl w:val="0"/>
                <w:numId w:val="12"/>
              </w:numPr>
              <w:ind w:right="4"/>
              <w:jc w:val="both"/>
              <w:rPr>
                <w:rFonts w:asciiTheme="minorBidi" w:hAnsiTheme="minorBidi"/>
                <w:color w:val="000000" w:themeColor="text1"/>
                <w:sz w:val="24"/>
                <w:szCs w:val="24"/>
                <w:lang w:bidi="en-US"/>
              </w:rPr>
            </w:pPr>
            <w:r w:rsidRPr="001C5087">
              <w:rPr>
                <w:rFonts w:asciiTheme="minorBidi" w:hAnsiTheme="minorBidi"/>
                <w:b/>
                <w:bCs/>
                <w:color w:val="000000" w:themeColor="text1"/>
                <w:sz w:val="24"/>
                <w:szCs w:val="24"/>
                <w:lang w:bidi="en-US"/>
              </w:rPr>
              <w:t>Adopt Ethical Cybersecurity Practices:</w:t>
            </w:r>
            <w:r w:rsidRPr="001C5087">
              <w:rPr>
                <w:rFonts w:asciiTheme="minorBidi" w:hAnsiTheme="minorBidi"/>
                <w:color w:val="000000" w:themeColor="text1"/>
                <w:sz w:val="24"/>
                <w:szCs w:val="24"/>
                <w:lang w:bidi="en-US"/>
              </w:rPr>
              <w:t xml:space="preserve"> Participants will follow ethical guidelines in their cybersecurity work, making informed decisions that uphold professional standards and promote public trust in financial systems</w:t>
            </w:r>
            <w:r>
              <w:rPr>
                <w:rFonts w:asciiTheme="minorBidi" w:hAnsiTheme="minorBidi"/>
                <w:color w:val="000000" w:themeColor="text1"/>
                <w:sz w:val="24"/>
                <w:szCs w:val="24"/>
                <w:lang w:bidi="en-US"/>
              </w:rPr>
              <w:t>.</w:t>
            </w:r>
          </w:p>
          <w:p w14:paraId="2E070F61"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br/>
              <w:t>Employable Skills:</w:t>
            </w:r>
          </w:p>
          <w:p w14:paraId="22F415FA" w14:textId="77777777" w:rsidR="00A304B0" w:rsidRPr="00A304B0" w:rsidRDefault="00A304B0" w:rsidP="00A304B0">
            <w:pPr>
              <w:pStyle w:val="ListParagraph"/>
              <w:numPr>
                <w:ilvl w:val="0"/>
                <w:numId w:val="13"/>
              </w:numPr>
              <w:ind w:right="4"/>
              <w:jc w:val="both"/>
              <w:rPr>
                <w:rFonts w:asciiTheme="minorBidi" w:hAnsiTheme="minorBidi"/>
                <w:color w:val="000000" w:themeColor="text1"/>
                <w:sz w:val="24"/>
                <w:szCs w:val="24"/>
                <w:lang w:bidi="en-US"/>
              </w:rPr>
            </w:pPr>
            <w:r w:rsidRPr="00A304B0">
              <w:rPr>
                <w:rFonts w:asciiTheme="minorBidi" w:hAnsiTheme="minorBidi"/>
                <w:b/>
                <w:bCs/>
                <w:color w:val="000000" w:themeColor="text1"/>
                <w:sz w:val="24"/>
                <w:szCs w:val="24"/>
                <w:lang w:bidi="en-US"/>
              </w:rPr>
              <w:t>Cybersecurity Strategy:</w:t>
            </w:r>
            <w:r w:rsidRPr="00A304B0">
              <w:rPr>
                <w:rFonts w:asciiTheme="minorBidi" w:hAnsiTheme="minorBidi"/>
                <w:color w:val="000000" w:themeColor="text1"/>
                <w:sz w:val="24"/>
                <w:szCs w:val="24"/>
                <w:lang w:bidi="en-US"/>
              </w:rPr>
              <w:t xml:space="preserve"> Develop security strategies for financial institutions.</w:t>
            </w:r>
          </w:p>
          <w:p w14:paraId="08FBE6E0" w14:textId="77777777" w:rsidR="00A304B0" w:rsidRPr="00A304B0" w:rsidRDefault="00A304B0" w:rsidP="00A304B0">
            <w:pPr>
              <w:pStyle w:val="ListParagraph"/>
              <w:numPr>
                <w:ilvl w:val="0"/>
                <w:numId w:val="13"/>
              </w:numPr>
              <w:ind w:right="4"/>
              <w:jc w:val="both"/>
              <w:rPr>
                <w:rFonts w:asciiTheme="minorBidi" w:hAnsiTheme="minorBidi"/>
                <w:color w:val="000000" w:themeColor="text1"/>
                <w:sz w:val="24"/>
                <w:szCs w:val="24"/>
                <w:lang w:bidi="en-US"/>
              </w:rPr>
            </w:pPr>
            <w:r w:rsidRPr="00A304B0">
              <w:rPr>
                <w:rFonts w:asciiTheme="minorBidi" w:hAnsiTheme="minorBidi"/>
                <w:b/>
                <w:bCs/>
                <w:color w:val="000000" w:themeColor="text1"/>
                <w:sz w:val="24"/>
                <w:szCs w:val="24"/>
                <w:lang w:bidi="en-US"/>
              </w:rPr>
              <w:t>Network Security:</w:t>
            </w:r>
            <w:r w:rsidRPr="00A304B0">
              <w:rPr>
                <w:rFonts w:asciiTheme="minorBidi" w:hAnsiTheme="minorBidi"/>
                <w:color w:val="000000" w:themeColor="text1"/>
                <w:sz w:val="24"/>
                <w:szCs w:val="24"/>
                <w:lang w:bidi="en-US"/>
              </w:rPr>
              <w:t xml:space="preserve"> Configure/manage firewalls, IDS, and honeypots.</w:t>
            </w:r>
          </w:p>
          <w:p w14:paraId="42D4C4B0" w14:textId="77777777" w:rsidR="00A304B0" w:rsidRPr="00A304B0" w:rsidRDefault="00A304B0" w:rsidP="00A304B0">
            <w:pPr>
              <w:pStyle w:val="ListParagraph"/>
              <w:numPr>
                <w:ilvl w:val="0"/>
                <w:numId w:val="13"/>
              </w:numPr>
              <w:ind w:right="4"/>
              <w:jc w:val="both"/>
              <w:rPr>
                <w:rFonts w:asciiTheme="minorBidi" w:hAnsiTheme="minorBidi"/>
                <w:color w:val="000000" w:themeColor="text1"/>
                <w:sz w:val="24"/>
                <w:szCs w:val="24"/>
                <w:lang w:bidi="en-US"/>
              </w:rPr>
            </w:pPr>
            <w:r w:rsidRPr="00A304B0">
              <w:rPr>
                <w:rFonts w:asciiTheme="minorBidi" w:hAnsiTheme="minorBidi"/>
                <w:b/>
                <w:bCs/>
                <w:color w:val="000000" w:themeColor="text1"/>
                <w:sz w:val="24"/>
                <w:szCs w:val="24"/>
                <w:lang w:bidi="en-US"/>
              </w:rPr>
              <w:t>Penetration Testing:</w:t>
            </w:r>
            <w:r w:rsidRPr="00A304B0">
              <w:rPr>
                <w:rFonts w:asciiTheme="minorBidi" w:hAnsiTheme="minorBidi"/>
                <w:color w:val="000000" w:themeColor="text1"/>
                <w:sz w:val="24"/>
                <w:szCs w:val="24"/>
                <w:lang w:bidi="en-US"/>
              </w:rPr>
              <w:t xml:space="preserve"> Conduct penetration tests and vulnerability assessments.</w:t>
            </w:r>
          </w:p>
          <w:p w14:paraId="778A7F4F" w14:textId="4B08C98E" w:rsidR="00A304B0" w:rsidRPr="00A304B0" w:rsidRDefault="00A304B0" w:rsidP="00A304B0">
            <w:pPr>
              <w:pStyle w:val="ListParagraph"/>
              <w:numPr>
                <w:ilvl w:val="0"/>
                <w:numId w:val="13"/>
              </w:numPr>
              <w:ind w:right="4"/>
              <w:jc w:val="both"/>
              <w:rPr>
                <w:rFonts w:asciiTheme="minorBidi" w:hAnsiTheme="minorBidi"/>
                <w:color w:val="000000" w:themeColor="text1"/>
                <w:sz w:val="24"/>
                <w:szCs w:val="24"/>
                <w:lang w:bidi="en-US"/>
              </w:rPr>
            </w:pPr>
            <w:r w:rsidRPr="00A304B0">
              <w:rPr>
                <w:rFonts w:asciiTheme="minorBidi" w:hAnsiTheme="minorBidi"/>
                <w:b/>
                <w:bCs/>
                <w:color w:val="000000" w:themeColor="text1"/>
                <w:sz w:val="24"/>
                <w:szCs w:val="24"/>
                <w:lang w:bidi="en-US"/>
              </w:rPr>
              <w:t>ISMS Compliance:</w:t>
            </w:r>
            <w:r w:rsidRPr="00A304B0">
              <w:rPr>
                <w:rFonts w:asciiTheme="minorBidi" w:hAnsiTheme="minorBidi"/>
                <w:color w:val="000000" w:themeColor="text1"/>
                <w:sz w:val="24"/>
                <w:szCs w:val="24"/>
                <w:lang w:bidi="en-US"/>
              </w:rPr>
              <w:t xml:space="preserve"> Implement ISMS (ISO/IEC 27001).</w:t>
            </w:r>
          </w:p>
          <w:p w14:paraId="1742DEB5" w14:textId="77777777" w:rsidR="00A304B0" w:rsidRPr="00A304B0" w:rsidRDefault="00A304B0" w:rsidP="00A304B0">
            <w:pPr>
              <w:pStyle w:val="ListParagraph"/>
              <w:numPr>
                <w:ilvl w:val="0"/>
                <w:numId w:val="13"/>
              </w:numPr>
              <w:ind w:right="4"/>
              <w:jc w:val="both"/>
              <w:rPr>
                <w:rFonts w:asciiTheme="minorBidi" w:hAnsiTheme="minorBidi"/>
                <w:color w:val="000000" w:themeColor="text1"/>
                <w:sz w:val="24"/>
                <w:szCs w:val="24"/>
                <w:lang w:bidi="en-US"/>
              </w:rPr>
            </w:pPr>
            <w:r w:rsidRPr="00A304B0">
              <w:rPr>
                <w:rFonts w:asciiTheme="minorBidi" w:hAnsiTheme="minorBidi"/>
                <w:b/>
                <w:bCs/>
                <w:color w:val="000000" w:themeColor="text1"/>
                <w:sz w:val="24"/>
                <w:szCs w:val="24"/>
                <w:lang w:bidi="en-US"/>
              </w:rPr>
              <w:t>PCIDSS Compliance:</w:t>
            </w:r>
            <w:r w:rsidRPr="00A304B0">
              <w:rPr>
                <w:rFonts w:asciiTheme="minorBidi" w:hAnsiTheme="minorBidi"/>
                <w:color w:val="000000" w:themeColor="text1"/>
                <w:sz w:val="24"/>
                <w:szCs w:val="24"/>
                <w:lang w:bidi="en-US"/>
              </w:rPr>
              <w:t xml:space="preserve"> Secure payment systems and ensure compliance.</w:t>
            </w:r>
          </w:p>
          <w:p w14:paraId="7B667388" w14:textId="77777777" w:rsidR="00A304B0" w:rsidRPr="00A304B0" w:rsidRDefault="00A304B0" w:rsidP="00A304B0">
            <w:pPr>
              <w:pStyle w:val="ListParagraph"/>
              <w:numPr>
                <w:ilvl w:val="0"/>
                <w:numId w:val="13"/>
              </w:numPr>
              <w:ind w:right="4"/>
              <w:jc w:val="both"/>
              <w:rPr>
                <w:rFonts w:asciiTheme="minorBidi" w:hAnsiTheme="minorBidi"/>
                <w:color w:val="000000" w:themeColor="text1"/>
                <w:sz w:val="24"/>
                <w:szCs w:val="24"/>
                <w:lang w:bidi="en-US"/>
              </w:rPr>
            </w:pPr>
            <w:r w:rsidRPr="00A304B0">
              <w:rPr>
                <w:rFonts w:asciiTheme="minorBidi" w:hAnsiTheme="minorBidi"/>
                <w:b/>
                <w:bCs/>
                <w:color w:val="000000" w:themeColor="text1"/>
                <w:sz w:val="24"/>
                <w:szCs w:val="24"/>
                <w:lang w:bidi="en-US"/>
              </w:rPr>
              <w:t>Incident Response:</w:t>
            </w:r>
            <w:r w:rsidRPr="00A304B0">
              <w:rPr>
                <w:rFonts w:asciiTheme="minorBidi" w:hAnsiTheme="minorBidi"/>
                <w:color w:val="000000" w:themeColor="text1"/>
                <w:sz w:val="24"/>
                <w:szCs w:val="24"/>
                <w:lang w:bidi="en-US"/>
              </w:rPr>
              <w:t xml:space="preserve"> Develop and execute incident response plans.</w:t>
            </w:r>
          </w:p>
          <w:p w14:paraId="246B27F0" w14:textId="77777777" w:rsidR="00A304B0" w:rsidRPr="00A304B0" w:rsidRDefault="00A304B0" w:rsidP="00A304B0">
            <w:pPr>
              <w:pStyle w:val="ListParagraph"/>
              <w:numPr>
                <w:ilvl w:val="0"/>
                <w:numId w:val="13"/>
              </w:numPr>
              <w:ind w:right="4"/>
              <w:jc w:val="both"/>
              <w:rPr>
                <w:rFonts w:asciiTheme="minorBidi" w:hAnsiTheme="minorBidi"/>
                <w:color w:val="000000" w:themeColor="text1"/>
                <w:sz w:val="24"/>
                <w:szCs w:val="24"/>
                <w:lang w:bidi="en-US"/>
              </w:rPr>
            </w:pPr>
            <w:r w:rsidRPr="00A304B0">
              <w:rPr>
                <w:rFonts w:asciiTheme="minorBidi" w:hAnsiTheme="minorBidi"/>
                <w:b/>
                <w:bCs/>
                <w:color w:val="000000" w:themeColor="text1"/>
                <w:sz w:val="24"/>
                <w:szCs w:val="24"/>
                <w:lang w:bidi="en-US"/>
              </w:rPr>
              <w:t>E-Payment Security:</w:t>
            </w:r>
            <w:r w:rsidRPr="00A304B0">
              <w:rPr>
                <w:rFonts w:asciiTheme="minorBidi" w:hAnsiTheme="minorBidi"/>
                <w:color w:val="000000" w:themeColor="text1"/>
                <w:sz w:val="24"/>
                <w:szCs w:val="24"/>
                <w:lang w:bidi="en-US"/>
              </w:rPr>
              <w:t xml:space="preserve"> Secure online banking and e-payment systems.</w:t>
            </w:r>
          </w:p>
          <w:p w14:paraId="034A9334" w14:textId="77777777" w:rsidR="00A304B0" w:rsidRDefault="00A304B0" w:rsidP="00A304B0">
            <w:pPr>
              <w:ind w:right="4"/>
              <w:jc w:val="both"/>
              <w:rPr>
                <w:rFonts w:asciiTheme="minorBidi" w:hAnsiTheme="minorBidi"/>
                <w:b/>
                <w:bCs/>
                <w:color w:val="000000" w:themeColor="text1"/>
                <w:sz w:val="24"/>
                <w:szCs w:val="24"/>
                <w:lang w:bidi="en-US"/>
              </w:rPr>
            </w:pPr>
          </w:p>
          <w:p w14:paraId="7D0E7972" w14:textId="7AD9742B" w:rsidR="002C53FF" w:rsidRDefault="002C53FF" w:rsidP="00A304B0">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5A23E28A" w14:textId="7DBA8B17" w:rsidR="00CA66A0" w:rsidRPr="00CA66A0" w:rsidRDefault="00CA66A0" w:rsidP="00CA66A0">
            <w:pPr>
              <w:pStyle w:val="ListParagraph"/>
              <w:numPr>
                <w:ilvl w:val="0"/>
                <w:numId w:val="14"/>
              </w:numPr>
              <w:ind w:right="4"/>
              <w:jc w:val="both"/>
              <w:rPr>
                <w:rFonts w:asciiTheme="minorBidi" w:hAnsiTheme="minorBidi"/>
                <w:color w:val="000000" w:themeColor="text1"/>
                <w:sz w:val="24"/>
                <w:szCs w:val="24"/>
                <w:lang w:bidi="en-US"/>
              </w:rPr>
            </w:pPr>
            <w:r w:rsidRPr="00CA66A0">
              <w:rPr>
                <w:rFonts w:asciiTheme="minorBidi" w:hAnsiTheme="minorBidi"/>
                <w:b/>
                <w:bCs/>
                <w:color w:val="000000" w:themeColor="text1"/>
                <w:sz w:val="24"/>
                <w:szCs w:val="24"/>
                <w:lang w:bidi="en-US"/>
              </w:rPr>
              <w:t>Firewall Configuration:</w:t>
            </w:r>
            <w:r w:rsidRPr="00CA66A0">
              <w:rPr>
                <w:rFonts w:asciiTheme="minorBidi" w:hAnsiTheme="minorBidi"/>
                <w:color w:val="000000" w:themeColor="text1"/>
                <w:sz w:val="24"/>
                <w:szCs w:val="24"/>
                <w:lang w:bidi="en-US"/>
              </w:rPr>
              <w:t xml:space="preserve"> Set up and configure firewalls and honeypot integration.</w:t>
            </w:r>
          </w:p>
          <w:p w14:paraId="2DB69B9B" w14:textId="77777777" w:rsidR="00CA66A0" w:rsidRPr="00CA66A0" w:rsidRDefault="00CA66A0" w:rsidP="00CA66A0">
            <w:pPr>
              <w:pStyle w:val="ListParagraph"/>
              <w:numPr>
                <w:ilvl w:val="0"/>
                <w:numId w:val="14"/>
              </w:numPr>
              <w:ind w:right="4"/>
              <w:jc w:val="both"/>
              <w:rPr>
                <w:rFonts w:asciiTheme="minorBidi" w:hAnsiTheme="minorBidi"/>
                <w:color w:val="000000" w:themeColor="text1"/>
                <w:sz w:val="24"/>
                <w:szCs w:val="24"/>
                <w:lang w:bidi="en-US"/>
              </w:rPr>
            </w:pPr>
            <w:r w:rsidRPr="00CA66A0">
              <w:rPr>
                <w:rFonts w:asciiTheme="minorBidi" w:hAnsiTheme="minorBidi"/>
                <w:b/>
                <w:bCs/>
                <w:color w:val="000000" w:themeColor="text1"/>
                <w:sz w:val="24"/>
                <w:szCs w:val="24"/>
                <w:lang w:bidi="en-US"/>
              </w:rPr>
              <w:t>Intrusion Detection:</w:t>
            </w:r>
            <w:r w:rsidRPr="00CA66A0">
              <w:rPr>
                <w:rFonts w:asciiTheme="minorBidi" w:hAnsiTheme="minorBidi"/>
                <w:color w:val="000000" w:themeColor="text1"/>
                <w:sz w:val="24"/>
                <w:szCs w:val="24"/>
                <w:lang w:bidi="en-US"/>
              </w:rPr>
              <w:t xml:space="preserve"> Use tools like Snort to detect and respond to network intrusions.</w:t>
            </w:r>
          </w:p>
          <w:p w14:paraId="517C4A1F" w14:textId="77777777" w:rsidR="00CA66A0" w:rsidRPr="00CA66A0" w:rsidRDefault="00CA66A0" w:rsidP="00CA66A0">
            <w:pPr>
              <w:pStyle w:val="ListParagraph"/>
              <w:numPr>
                <w:ilvl w:val="0"/>
                <w:numId w:val="14"/>
              </w:numPr>
              <w:ind w:right="4"/>
              <w:jc w:val="both"/>
              <w:rPr>
                <w:rFonts w:asciiTheme="minorBidi" w:hAnsiTheme="minorBidi"/>
                <w:color w:val="000000" w:themeColor="text1"/>
                <w:sz w:val="24"/>
                <w:szCs w:val="24"/>
                <w:lang w:bidi="en-US"/>
              </w:rPr>
            </w:pPr>
            <w:r w:rsidRPr="00CA66A0">
              <w:rPr>
                <w:rFonts w:asciiTheme="minorBidi" w:hAnsiTheme="minorBidi"/>
                <w:b/>
                <w:bCs/>
                <w:color w:val="000000" w:themeColor="text1"/>
                <w:sz w:val="24"/>
                <w:szCs w:val="24"/>
                <w:lang w:bidi="en-US"/>
              </w:rPr>
              <w:t>Penetration Testing:</w:t>
            </w:r>
            <w:r w:rsidRPr="00CA66A0">
              <w:rPr>
                <w:rFonts w:asciiTheme="minorBidi" w:hAnsiTheme="minorBidi"/>
                <w:color w:val="000000" w:themeColor="text1"/>
                <w:sz w:val="24"/>
                <w:szCs w:val="24"/>
                <w:lang w:bidi="en-US"/>
              </w:rPr>
              <w:t xml:space="preserve"> Perform vulnerability assessments, network scanning, enumeration, and system hacking using ethical hacking techniques.</w:t>
            </w:r>
          </w:p>
          <w:p w14:paraId="283465AC" w14:textId="77777777" w:rsidR="00CA66A0" w:rsidRPr="00CA66A0" w:rsidRDefault="00CA66A0" w:rsidP="00CA66A0">
            <w:pPr>
              <w:pStyle w:val="ListParagraph"/>
              <w:numPr>
                <w:ilvl w:val="0"/>
                <w:numId w:val="14"/>
              </w:numPr>
              <w:ind w:right="4"/>
              <w:jc w:val="both"/>
              <w:rPr>
                <w:rFonts w:asciiTheme="minorBidi" w:hAnsiTheme="minorBidi"/>
                <w:color w:val="000000" w:themeColor="text1"/>
                <w:sz w:val="24"/>
                <w:szCs w:val="24"/>
                <w:lang w:bidi="en-US"/>
              </w:rPr>
            </w:pPr>
            <w:r w:rsidRPr="00CA66A0">
              <w:rPr>
                <w:rFonts w:asciiTheme="minorBidi" w:hAnsiTheme="minorBidi"/>
                <w:b/>
                <w:bCs/>
                <w:color w:val="000000" w:themeColor="text1"/>
                <w:sz w:val="24"/>
                <w:szCs w:val="24"/>
                <w:lang w:bidi="en-US"/>
              </w:rPr>
              <w:t>E-Payment Security:</w:t>
            </w:r>
            <w:r w:rsidRPr="00CA66A0">
              <w:rPr>
                <w:rFonts w:asciiTheme="minorBidi" w:hAnsiTheme="minorBidi"/>
                <w:color w:val="000000" w:themeColor="text1"/>
                <w:sz w:val="24"/>
                <w:szCs w:val="24"/>
                <w:lang w:bidi="en-US"/>
              </w:rPr>
              <w:t xml:space="preserve"> Secure electronic banking platforms and simulate attacks on e-payment systems.</w:t>
            </w:r>
          </w:p>
          <w:p w14:paraId="4DD2379E" w14:textId="77777777" w:rsidR="00CA66A0" w:rsidRPr="00CA66A0" w:rsidRDefault="00CA66A0" w:rsidP="00CA66A0">
            <w:pPr>
              <w:pStyle w:val="ListParagraph"/>
              <w:numPr>
                <w:ilvl w:val="0"/>
                <w:numId w:val="14"/>
              </w:numPr>
              <w:ind w:right="4"/>
              <w:jc w:val="both"/>
              <w:rPr>
                <w:rFonts w:asciiTheme="minorBidi" w:hAnsiTheme="minorBidi"/>
                <w:color w:val="000000" w:themeColor="text1"/>
                <w:sz w:val="24"/>
                <w:szCs w:val="24"/>
                <w:lang w:bidi="en-US"/>
              </w:rPr>
            </w:pPr>
            <w:r w:rsidRPr="005E545D">
              <w:rPr>
                <w:rFonts w:asciiTheme="minorBidi" w:hAnsiTheme="minorBidi"/>
                <w:b/>
                <w:bCs/>
                <w:color w:val="000000" w:themeColor="text1"/>
                <w:sz w:val="24"/>
                <w:szCs w:val="24"/>
                <w:lang w:bidi="en-US"/>
              </w:rPr>
              <w:t>ISMS Implementation:</w:t>
            </w:r>
            <w:r w:rsidRPr="00CA66A0">
              <w:rPr>
                <w:rFonts w:asciiTheme="minorBidi" w:hAnsiTheme="minorBidi"/>
                <w:color w:val="000000" w:themeColor="text1"/>
                <w:sz w:val="24"/>
                <w:szCs w:val="24"/>
                <w:lang w:bidi="en-US"/>
              </w:rPr>
              <w:t xml:space="preserve"> Draft ISMS policies and implement ISO/IEC 27001 security controls for a simulated financial organization.</w:t>
            </w:r>
          </w:p>
          <w:p w14:paraId="14AC8DA1" w14:textId="474C2A9D" w:rsidR="00CA66A0" w:rsidRPr="00CA66A0" w:rsidRDefault="00CA66A0" w:rsidP="00CA66A0">
            <w:pPr>
              <w:pStyle w:val="ListParagraph"/>
              <w:numPr>
                <w:ilvl w:val="0"/>
                <w:numId w:val="14"/>
              </w:numPr>
              <w:ind w:right="4"/>
              <w:jc w:val="both"/>
              <w:rPr>
                <w:rFonts w:asciiTheme="minorBidi" w:hAnsiTheme="minorBidi"/>
                <w:color w:val="000000" w:themeColor="text1"/>
                <w:sz w:val="24"/>
                <w:szCs w:val="24"/>
                <w:lang w:bidi="en-US"/>
              </w:rPr>
            </w:pPr>
            <w:r w:rsidRPr="005660F2">
              <w:rPr>
                <w:rFonts w:asciiTheme="minorBidi" w:hAnsiTheme="minorBidi"/>
                <w:b/>
                <w:bCs/>
                <w:color w:val="000000" w:themeColor="text1"/>
                <w:sz w:val="24"/>
                <w:szCs w:val="24"/>
                <w:lang w:bidi="en-US"/>
              </w:rPr>
              <w:t>PCI</w:t>
            </w:r>
            <w:r w:rsidR="00972FE6" w:rsidRPr="005660F2">
              <w:rPr>
                <w:rFonts w:asciiTheme="minorBidi" w:hAnsiTheme="minorBidi"/>
                <w:b/>
                <w:bCs/>
                <w:color w:val="000000" w:themeColor="text1"/>
                <w:sz w:val="24"/>
                <w:szCs w:val="24"/>
                <w:lang w:bidi="en-US"/>
              </w:rPr>
              <w:t>-</w:t>
            </w:r>
            <w:r w:rsidRPr="005660F2">
              <w:rPr>
                <w:rFonts w:asciiTheme="minorBidi" w:hAnsiTheme="minorBidi"/>
                <w:b/>
                <w:bCs/>
                <w:color w:val="000000" w:themeColor="text1"/>
                <w:sz w:val="24"/>
                <w:szCs w:val="24"/>
                <w:lang w:bidi="en-US"/>
              </w:rPr>
              <w:t>DSS Auditing:</w:t>
            </w:r>
            <w:r w:rsidRPr="00CA66A0">
              <w:rPr>
                <w:rFonts w:asciiTheme="minorBidi" w:hAnsiTheme="minorBidi"/>
                <w:color w:val="000000" w:themeColor="text1"/>
                <w:sz w:val="24"/>
                <w:szCs w:val="24"/>
                <w:lang w:bidi="en-US"/>
              </w:rPr>
              <w:t xml:space="preserve"> Conduct a mock audit to ensure compliance with Payment Card Industry Data Security Standards.</w:t>
            </w:r>
          </w:p>
          <w:p w14:paraId="44646651" w14:textId="28B394CD" w:rsidR="0052402C" w:rsidRPr="0052402C" w:rsidRDefault="0052402C" w:rsidP="00D60F7B">
            <w:pPr>
              <w:ind w:left="720" w:right="4"/>
              <w:jc w:val="both"/>
              <w:rPr>
                <w:rFonts w:asciiTheme="minorBidi" w:hAnsiTheme="minorBidi"/>
                <w:color w:val="000000" w:themeColor="text1"/>
                <w:sz w:val="24"/>
                <w:szCs w:val="24"/>
                <w:lang w:bidi="en-US"/>
              </w:rPr>
            </w:pP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24C9E84" w14:textId="30F14C9E" w:rsidR="00112AFC" w:rsidRPr="00260756" w:rsidRDefault="001A5684" w:rsidP="008D77A3">
            <w:pPr>
              <w:rPr>
                <w:rFonts w:asciiTheme="minorBidi" w:hAnsiTheme="minorBidi"/>
                <w:sz w:val="24"/>
                <w:szCs w:val="24"/>
              </w:rPr>
            </w:pPr>
            <w:r>
              <w:rPr>
                <w:rFonts w:asciiTheme="minorBidi" w:hAnsiTheme="minorBidi"/>
                <w:sz w:val="24"/>
                <w:szCs w:val="24"/>
              </w:rPr>
              <w:t>C</w:t>
            </w:r>
            <w:r w:rsidR="0031388C">
              <w:rPr>
                <w:rFonts w:asciiTheme="minorBidi" w:hAnsiTheme="minorBidi"/>
                <w:sz w:val="24"/>
                <w:szCs w:val="24"/>
              </w:rPr>
              <w:t xml:space="preserve">ourse of </w:t>
            </w:r>
            <w:r w:rsidRPr="001A5684">
              <w:rPr>
                <w:rFonts w:asciiTheme="minorBidi" w:hAnsiTheme="minorBidi"/>
                <w:sz w:val="24"/>
                <w:szCs w:val="24"/>
              </w:rPr>
              <w:t xml:space="preserve">Cyber Security for Financial Institutions </w:t>
            </w:r>
            <w:r w:rsidR="008D77A3" w:rsidRPr="00260756">
              <w:rPr>
                <w:rFonts w:asciiTheme="minorBidi" w:hAnsiTheme="minorBidi"/>
                <w:sz w:val="24"/>
                <w:szCs w:val="24"/>
              </w:rPr>
              <w:t>proposed entry level is minimum bachelors</w:t>
            </w:r>
            <w:r w:rsidR="00965239">
              <w:rPr>
                <w:rFonts w:asciiTheme="minorBidi" w:hAnsiTheme="minorBidi"/>
                <w:sz w:val="24"/>
                <w:szCs w:val="24"/>
              </w:rPr>
              <w:t>/</w:t>
            </w:r>
            <w:r w:rsidR="009D55F0">
              <w:rPr>
                <w:rFonts w:asciiTheme="minorBidi" w:hAnsiTheme="minorBidi"/>
                <w:sz w:val="24"/>
                <w:szCs w:val="24"/>
              </w:rPr>
              <w:t>FS</w:t>
            </w:r>
            <w:r w:rsidR="00770887">
              <w:rPr>
                <w:rFonts w:asciiTheme="minorBidi" w:hAnsiTheme="minorBidi"/>
                <w:sz w:val="24"/>
                <w:szCs w:val="24"/>
              </w:rPr>
              <w:t>C/ICS</w:t>
            </w:r>
            <w:r w:rsidR="0022607D">
              <w:rPr>
                <w:rFonts w:asciiTheme="minorBidi" w:hAnsiTheme="minorBidi"/>
                <w:sz w:val="24"/>
                <w:szCs w:val="24"/>
              </w:rPr>
              <w:t>/ IT diploma holder</w:t>
            </w:r>
            <w:r w:rsidR="008D77A3" w:rsidRPr="00260756">
              <w:rPr>
                <w:rFonts w:asciiTheme="minorBidi" w:hAnsiTheme="minorBidi"/>
                <w:sz w:val="24"/>
                <w:szCs w:val="24"/>
              </w:rPr>
              <w:t xml:space="preserve"> in relevant subject, </w:t>
            </w:r>
            <w:r w:rsidR="00112AFC" w:rsidRPr="00260756">
              <w:rPr>
                <w:rFonts w:asciiTheme="minorBidi" w:hAnsiTheme="minorBidi"/>
                <w:sz w:val="24"/>
                <w:szCs w:val="24"/>
              </w:rPr>
              <w:t>so expectations from the trainees are:</w:t>
            </w:r>
          </w:p>
          <w:p w14:paraId="0C10A83F" w14:textId="6B5F587B" w:rsidR="00D4397F" w:rsidRPr="00D4397F" w:rsidRDefault="00D4397F" w:rsidP="00A405DB">
            <w:pPr>
              <w:pStyle w:val="ListParagraph"/>
              <w:numPr>
                <w:ilvl w:val="0"/>
                <w:numId w:val="4"/>
              </w:numPr>
              <w:rPr>
                <w:rFonts w:asciiTheme="minorBidi" w:hAnsiTheme="minorBidi"/>
                <w:sz w:val="24"/>
                <w:szCs w:val="24"/>
              </w:rPr>
            </w:pPr>
            <w:r w:rsidRPr="00D4397F">
              <w:rPr>
                <w:rFonts w:asciiTheme="minorBidi" w:hAnsiTheme="minorBidi"/>
                <w:sz w:val="24"/>
                <w:szCs w:val="24"/>
              </w:rPr>
              <w:t xml:space="preserve">Basic understanding of </w:t>
            </w:r>
            <w:r w:rsidR="0022607D">
              <w:rPr>
                <w:rFonts w:asciiTheme="minorBidi" w:hAnsiTheme="minorBidi"/>
                <w:sz w:val="24"/>
                <w:szCs w:val="24"/>
              </w:rPr>
              <w:t>IT and computer networks</w:t>
            </w:r>
            <w:r w:rsidRPr="00D4397F">
              <w:rPr>
                <w:rFonts w:asciiTheme="minorBidi" w:hAnsiTheme="minorBidi"/>
                <w:sz w:val="24"/>
                <w:szCs w:val="24"/>
              </w:rPr>
              <w:t>.</w:t>
            </w:r>
          </w:p>
          <w:p w14:paraId="761321DF" w14:textId="77777777" w:rsidR="00D4397F" w:rsidRPr="00D4397F" w:rsidRDefault="00D4397F" w:rsidP="00A405DB">
            <w:pPr>
              <w:pStyle w:val="ListParagraph"/>
              <w:numPr>
                <w:ilvl w:val="0"/>
                <w:numId w:val="4"/>
              </w:numPr>
              <w:rPr>
                <w:rFonts w:asciiTheme="minorBidi" w:hAnsiTheme="minorBidi"/>
                <w:sz w:val="24"/>
                <w:szCs w:val="24"/>
              </w:rPr>
            </w:pPr>
            <w:r w:rsidRPr="00D4397F">
              <w:rPr>
                <w:rFonts w:asciiTheme="minorBidi" w:hAnsiTheme="minorBidi"/>
                <w:sz w:val="24"/>
                <w:szCs w:val="24"/>
              </w:rPr>
              <w:t>Familiarity with computer systems and operating systems.</w:t>
            </w:r>
          </w:p>
          <w:p w14:paraId="3E26A4C5" w14:textId="20EFDF93" w:rsidR="0031388C" w:rsidRDefault="00D4397F" w:rsidP="00A405DB">
            <w:pPr>
              <w:pStyle w:val="ListParagraph"/>
              <w:numPr>
                <w:ilvl w:val="0"/>
                <w:numId w:val="4"/>
              </w:numPr>
              <w:rPr>
                <w:rFonts w:asciiTheme="minorBidi" w:hAnsiTheme="minorBidi"/>
                <w:sz w:val="24"/>
                <w:szCs w:val="24"/>
              </w:rPr>
            </w:pPr>
            <w:r w:rsidRPr="00D4397F">
              <w:rPr>
                <w:rFonts w:asciiTheme="minorBidi" w:hAnsiTheme="minorBidi"/>
                <w:sz w:val="24"/>
                <w:szCs w:val="24"/>
              </w:rPr>
              <w:t xml:space="preserve">No prior knowledge of </w:t>
            </w:r>
            <w:r w:rsidR="00CC1626">
              <w:rPr>
                <w:rFonts w:asciiTheme="minorBidi" w:hAnsiTheme="minorBidi"/>
                <w:sz w:val="24"/>
                <w:szCs w:val="24"/>
              </w:rPr>
              <w:t>Elect</w:t>
            </w:r>
            <w:r w:rsidR="00F9330E">
              <w:rPr>
                <w:rFonts w:asciiTheme="minorBidi" w:hAnsiTheme="minorBidi"/>
                <w:sz w:val="24"/>
                <w:szCs w:val="24"/>
              </w:rPr>
              <w:t xml:space="preserve">ronic Banking </w:t>
            </w:r>
          </w:p>
          <w:p w14:paraId="07902DFC" w14:textId="4E84225A" w:rsidR="00D4397F" w:rsidRPr="00D4397F" w:rsidRDefault="00D4397F" w:rsidP="00D4397F">
            <w:pPr>
              <w:ind w:left="360"/>
              <w:rPr>
                <w:rFonts w:asciiTheme="minorBidi" w:hAnsiTheme="minorBidi"/>
                <w:sz w:val="24"/>
                <w:szCs w:val="24"/>
              </w:rPr>
            </w:pP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Learning Outcomes of the course</w:t>
            </w:r>
          </w:p>
        </w:tc>
        <w:tc>
          <w:tcPr>
            <w:tcW w:w="4023" w:type="pct"/>
          </w:tcPr>
          <w:p w14:paraId="12D4872E" w14:textId="61B9639F" w:rsidR="00DC104F" w:rsidRPr="00DC104F" w:rsidRDefault="00DC104F" w:rsidP="00DC104F">
            <w:pPr>
              <w:rPr>
                <w:rFonts w:asciiTheme="minorBidi" w:hAnsiTheme="minorBidi"/>
                <w:b/>
                <w:bCs/>
                <w:sz w:val="24"/>
                <w:szCs w:val="24"/>
              </w:rPr>
            </w:pPr>
            <w:r w:rsidRPr="00DC104F">
              <w:rPr>
                <w:rFonts w:asciiTheme="minorBidi" w:hAnsiTheme="minorBidi"/>
                <w:b/>
                <w:bCs/>
                <w:sz w:val="24"/>
                <w:szCs w:val="24"/>
              </w:rPr>
              <w:t xml:space="preserve">The content of this lesson plan is adopted from the internationally recognized </w:t>
            </w:r>
            <w:r w:rsidR="00682324">
              <w:rPr>
                <w:rFonts w:asciiTheme="minorBidi" w:hAnsiTheme="minorBidi"/>
                <w:b/>
                <w:bCs/>
                <w:sz w:val="24"/>
                <w:szCs w:val="24"/>
              </w:rPr>
              <w:t>PECB</w:t>
            </w:r>
            <w:r w:rsidRPr="00DC104F">
              <w:rPr>
                <w:rFonts w:asciiTheme="minorBidi" w:hAnsiTheme="minorBidi"/>
                <w:b/>
                <w:bCs/>
                <w:sz w:val="24"/>
                <w:szCs w:val="24"/>
              </w:rPr>
              <w:t xml:space="preserve"> certification course, "</w:t>
            </w:r>
            <w:r w:rsidR="00B952F3">
              <w:t xml:space="preserve"> </w:t>
            </w:r>
            <w:r w:rsidR="00B952F3" w:rsidRPr="00B952F3">
              <w:rPr>
                <w:rFonts w:asciiTheme="minorBidi" w:hAnsiTheme="minorBidi"/>
                <w:b/>
                <w:bCs/>
                <w:sz w:val="24"/>
                <w:szCs w:val="24"/>
              </w:rPr>
              <w:t>ISO/IEC 27001 Lead Implementer</w:t>
            </w:r>
            <w:r w:rsidRPr="00DC104F">
              <w:rPr>
                <w:rFonts w:asciiTheme="minorBidi" w:hAnsiTheme="minorBidi"/>
                <w:b/>
                <w:bCs/>
                <w:sz w:val="24"/>
                <w:szCs w:val="24"/>
              </w:rPr>
              <w:t xml:space="preserve">" ensuring alignment with global standards and practices. </w:t>
            </w:r>
          </w:p>
          <w:p w14:paraId="4A9EF5F3" w14:textId="77777777" w:rsidR="00DC104F" w:rsidRDefault="00DC104F" w:rsidP="00DC104F">
            <w:pPr>
              <w:rPr>
                <w:rFonts w:asciiTheme="minorBidi" w:hAnsiTheme="minorBidi"/>
                <w:b/>
                <w:bCs/>
                <w:sz w:val="24"/>
                <w:szCs w:val="24"/>
              </w:rPr>
            </w:pPr>
            <w:r w:rsidRPr="00DC104F">
              <w:rPr>
                <w:rFonts w:asciiTheme="minorBidi" w:hAnsiTheme="minorBidi"/>
                <w:b/>
                <w:bCs/>
                <w:sz w:val="24"/>
                <w:szCs w:val="24"/>
              </w:rPr>
              <w:t>For further reference, the link to the source material is provided below:</w:t>
            </w:r>
          </w:p>
          <w:p w14:paraId="0A98AC3C" w14:textId="77777777" w:rsidR="00DC104F" w:rsidRDefault="00DC104F" w:rsidP="00DC104F">
            <w:pPr>
              <w:rPr>
                <w:rFonts w:asciiTheme="minorBidi" w:hAnsiTheme="minorBidi"/>
                <w:b/>
                <w:bCs/>
                <w:sz w:val="24"/>
                <w:szCs w:val="24"/>
              </w:rPr>
            </w:pPr>
          </w:p>
          <w:p w14:paraId="076BC93A" w14:textId="7C30A7E3" w:rsidR="001C4D07" w:rsidRPr="00C96752" w:rsidRDefault="001C4D07" w:rsidP="001C4D07">
            <w:pPr>
              <w:rPr>
                <w:rFonts w:asciiTheme="minorBidi" w:hAnsiTheme="minorBidi"/>
                <w:sz w:val="24"/>
                <w:szCs w:val="24"/>
              </w:rPr>
            </w:pPr>
            <w:r w:rsidRPr="00C96752">
              <w:rPr>
                <w:rFonts w:asciiTheme="minorBidi" w:hAnsiTheme="minorBidi"/>
                <w:b/>
                <w:bCs/>
                <w:sz w:val="24"/>
                <w:szCs w:val="24"/>
              </w:rPr>
              <w:t>Understanding Financial Cybersecurity:</w:t>
            </w:r>
          </w:p>
          <w:p w14:paraId="4D135D7B" w14:textId="77777777" w:rsidR="001C4D07" w:rsidRPr="00C96752" w:rsidRDefault="001C4D07" w:rsidP="00C064D0">
            <w:pPr>
              <w:pStyle w:val="ListParagraph"/>
              <w:numPr>
                <w:ilvl w:val="0"/>
                <w:numId w:val="39"/>
              </w:numPr>
              <w:rPr>
                <w:rFonts w:asciiTheme="minorBidi" w:hAnsiTheme="minorBidi"/>
                <w:sz w:val="24"/>
                <w:szCs w:val="24"/>
              </w:rPr>
            </w:pPr>
            <w:r w:rsidRPr="00C96752">
              <w:rPr>
                <w:rFonts w:asciiTheme="minorBidi" w:hAnsiTheme="minorBidi"/>
                <w:sz w:val="24"/>
                <w:szCs w:val="24"/>
              </w:rPr>
              <w:t>Participants will be able to describe the financial ecosystem, identify the role of fintech companies, and articulate the importance of cybersecurity in maintaining the confidentiality, integrity, and availability of financial data.</w:t>
            </w:r>
          </w:p>
          <w:p w14:paraId="502A2F66" w14:textId="74F52327" w:rsidR="001C4D07" w:rsidRPr="00C96752" w:rsidRDefault="001C4D07" w:rsidP="001C4D07">
            <w:pPr>
              <w:rPr>
                <w:rFonts w:asciiTheme="minorBidi" w:hAnsiTheme="minorBidi"/>
                <w:sz w:val="24"/>
                <w:szCs w:val="24"/>
              </w:rPr>
            </w:pPr>
            <w:r w:rsidRPr="00C96752">
              <w:rPr>
                <w:rFonts w:asciiTheme="minorBidi" w:hAnsiTheme="minorBidi"/>
                <w:b/>
                <w:bCs/>
                <w:sz w:val="24"/>
                <w:szCs w:val="24"/>
              </w:rPr>
              <w:t>Network Security Management:</w:t>
            </w:r>
          </w:p>
          <w:p w14:paraId="7D693AB0" w14:textId="77777777" w:rsidR="001C4D07" w:rsidRPr="00C96752" w:rsidRDefault="001C4D07" w:rsidP="00C064D0">
            <w:pPr>
              <w:pStyle w:val="ListParagraph"/>
              <w:numPr>
                <w:ilvl w:val="0"/>
                <w:numId w:val="39"/>
              </w:numPr>
              <w:rPr>
                <w:rFonts w:asciiTheme="minorBidi" w:hAnsiTheme="minorBidi"/>
                <w:sz w:val="24"/>
                <w:szCs w:val="24"/>
              </w:rPr>
            </w:pPr>
            <w:r w:rsidRPr="00C96752">
              <w:rPr>
                <w:rFonts w:asciiTheme="minorBidi" w:hAnsiTheme="minorBidi"/>
                <w:sz w:val="24"/>
                <w:szCs w:val="24"/>
              </w:rPr>
              <w:t>Participants will demonstrate proficiency in configuring and managing firewalls, intrusion detection systems (IDS), and honeypots, and will be able to implement effective security measures for enterprise networks.</w:t>
            </w:r>
          </w:p>
          <w:p w14:paraId="3AAF67D4" w14:textId="141587D8" w:rsidR="001C4D07" w:rsidRPr="00C96752" w:rsidRDefault="001C4D07" w:rsidP="001C4D07">
            <w:pPr>
              <w:rPr>
                <w:rFonts w:asciiTheme="minorBidi" w:hAnsiTheme="minorBidi"/>
                <w:sz w:val="24"/>
                <w:szCs w:val="24"/>
              </w:rPr>
            </w:pPr>
            <w:r w:rsidRPr="00C96752">
              <w:rPr>
                <w:rFonts w:asciiTheme="minorBidi" w:hAnsiTheme="minorBidi"/>
                <w:b/>
                <w:bCs/>
                <w:sz w:val="24"/>
                <w:szCs w:val="24"/>
              </w:rPr>
              <w:t>Penetration Testing and Vulnerability Assessment:</w:t>
            </w:r>
          </w:p>
          <w:p w14:paraId="762EFDCA" w14:textId="77777777" w:rsidR="001C4D07" w:rsidRPr="00C96752" w:rsidRDefault="001C4D07" w:rsidP="00C064D0">
            <w:pPr>
              <w:pStyle w:val="ListParagraph"/>
              <w:numPr>
                <w:ilvl w:val="0"/>
                <w:numId w:val="39"/>
              </w:numPr>
              <w:rPr>
                <w:rFonts w:asciiTheme="minorBidi" w:hAnsiTheme="minorBidi"/>
                <w:sz w:val="24"/>
                <w:szCs w:val="24"/>
              </w:rPr>
            </w:pPr>
            <w:r w:rsidRPr="00C96752">
              <w:rPr>
                <w:rFonts w:asciiTheme="minorBidi" w:hAnsiTheme="minorBidi"/>
                <w:sz w:val="24"/>
                <w:szCs w:val="24"/>
              </w:rPr>
              <w:t xml:space="preserve">Participants will be skilled in performing </w:t>
            </w:r>
            <w:proofErr w:type="spellStart"/>
            <w:r w:rsidRPr="00C96752">
              <w:rPr>
                <w:rFonts w:asciiTheme="minorBidi" w:hAnsiTheme="minorBidi"/>
                <w:sz w:val="24"/>
                <w:szCs w:val="24"/>
              </w:rPr>
              <w:t>footprinting</w:t>
            </w:r>
            <w:proofErr w:type="spellEnd"/>
            <w:r w:rsidRPr="00C96752">
              <w:rPr>
                <w:rFonts w:asciiTheme="minorBidi" w:hAnsiTheme="minorBidi"/>
                <w:sz w:val="24"/>
                <w:szCs w:val="24"/>
              </w:rPr>
              <w:t>, network scanning, enumeration, and system hacking, and will be able to identify vulnerabilities and recommend appropriate remediation strategies.</w:t>
            </w:r>
          </w:p>
          <w:p w14:paraId="22266081" w14:textId="70D91BDF" w:rsidR="001C4D07" w:rsidRPr="00C96752" w:rsidRDefault="001C4D07" w:rsidP="001C4D07">
            <w:pPr>
              <w:rPr>
                <w:rFonts w:asciiTheme="minorBidi" w:hAnsiTheme="minorBidi"/>
                <w:sz w:val="24"/>
                <w:szCs w:val="24"/>
              </w:rPr>
            </w:pPr>
            <w:r w:rsidRPr="001159AE">
              <w:rPr>
                <w:rFonts w:asciiTheme="minorBidi" w:hAnsiTheme="minorBidi"/>
                <w:b/>
                <w:bCs/>
                <w:sz w:val="24"/>
                <w:szCs w:val="24"/>
              </w:rPr>
              <w:t>ISMS Implementation:</w:t>
            </w:r>
          </w:p>
          <w:p w14:paraId="3550F41B" w14:textId="77777777" w:rsidR="001C4D07" w:rsidRPr="001159AE" w:rsidRDefault="001C4D07" w:rsidP="00C064D0">
            <w:pPr>
              <w:pStyle w:val="ListParagraph"/>
              <w:numPr>
                <w:ilvl w:val="0"/>
                <w:numId w:val="39"/>
              </w:numPr>
              <w:rPr>
                <w:rFonts w:asciiTheme="minorBidi" w:hAnsiTheme="minorBidi"/>
                <w:sz w:val="24"/>
                <w:szCs w:val="24"/>
              </w:rPr>
            </w:pPr>
            <w:r w:rsidRPr="001159AE">
              <w:rPr>
                <w:rFonts w:asciiTheme="minorBidi" w:hAnsiTheme="minorBidi"/>
                <w:sz w:val="24"/>
                <w:szCs w:val="24"/>
              </w:rPr>
              <w:t>Participants will be able to design, implement, and monitor an Information Security Management System (ISMS) in accordance with ISO/IEC 27001 standards, including risk assessment, policy development, and compliance monitoring.</w:t>
            </w:r>
          </w:p>
          <w:p w14:paraId="1AFB2505" w14:textId="1574A38D" w:rsidR="001C4D07" w:rsidRPr="00C96752" w:rsidRDefault="001C4D07" w:rsidP="001C4D07">
            <w:pPr>
              <w:rPr>
                <w:rFonts w:asciiTheme="minorBidi" w:hAnsiTheme="minorBidi"/>
                <w:sz w:val="24"/>
                <w:szCs w:val="24"/>
              </w:rPr>
            </w:pPr>
            <w:r w:rsidRPr="001159AE">
              <w:rPr>
                <w:rFonts w:asciiTheme="minorBidi" w:hAnsiTheme="minorBidi"/>
                <w:b/>
                <w:bCs/>
                <w:sz w:val="24"/>
                <w:szCs w:val="24"/>
              </w:rPr>
              <w:t>PCI</w:t>
            </w:r>
            <w:r w:rsidR="00122951">
              <w:rPr>
                <w:rFonts w:asciiTheme="minorBidi" w:hAnsiTheme="minorBidi"/>
                <w:b/>
                <w:bCs/>
                <w:sz w:val="24"/>
                <w:szCs w:val="24"/>
              </w:rPr>
              <w:t>-</w:t>
            </w:r>
            <w:r w:rsidRPr="001159AE">
              <w:rPr>
                <w:rFonts w:asciiTheme="minorBidi" w:hAnsiTheme="minorBidi"/>
                <w:b/>
                <w:bCs/>
                <w:sz w:val="24"/>
                <w:szCs w:val="24"/>
              </w:rPr>
              <w:t>DSS Compliance:</w:t>
            </w:r>
          </w:p>
          <w:p w14:paraId="2FC7ED49" w14:textId="77777777" w:rsidR="001C4D07" w:rsidRPr="001159AE" w:rsidRDefault="001C4D07" w:rsidP="00C064D0">
            <w:pPr>
              <w:pStyle w:val="ListParagraph"/>
              <w:numPr>
                <w:ilvl w:val="0"/>
                <w:numId w:val="39"/>
              </w:numPr>
              <w:rPr>
                <w:rFonts w:asciiTheme="minorBidi" w:hAnsiTheme="minorBidi"/>
                <w:sz w:val="24"/>
                <w:szCs w:val="24"/>
              </w:rPr>
            </w:pPr>
            <w:r w:rsidRPr="001159AE">
              <w:rPr>
                <w:rFonts w:asciiTheme="minorBidi" w:hAnsiTheme="minorBidi"/>
                <w:sz w:val="24"/>
                <w:szCs w:val="24"/>
              </w:rPr>
              <w:t>Participants will understand and apply the requirements of the Payment Card Industry Data Security Standard (PCIDSS) to protect cardholder data and ensure secure payment processes.</w:t>
            </w:r>
          </w:p>
          <w:p w14:paraId="6948CDA3" w14:textId="4396B80D" w:rsidR="001C4D07" w:rsidRPr="00C96752" w:rsidRDefault="001C4D07" w:rsidP="001C4D07">
            <w:pPr>
              <w:rPr>
                <w:rFonts w:asciiTheme="minorBidi" w:hAnsiTheme="minorBidi"/>
                <w:sz w:val="24"/>
                <w:szCs w:val="24"/>
              </w:rPr>
            </w:pPr>
            <w:r w:rsidRPr="001159AE">
              <w:rPr>
                <w:rFonts w:asciiTheme="minorBidi" w:hAnsiTheme="minorBidi"/>
                <w:b/>
                <w:bCs/>
                <w:sz w:val="24"/>
                <w:szCs w:val="24"/>
              </w:rPr>
              <w:t>Incident Response and Management:</w:t>
            </w:r>
          </w:p>
          <w:p w14:paraId="2905E166" w14:textId="77777777" w:rsidR="001C4D07" w:rsidRPr="001159AE" w:rsidRDefault="001C4D07" w:rsidP="00C064D0">
            <w:pPr>
              <w:pStyle w:val="ListParagraph"/>
              <w:numPr>
                <w:ilvl w:val="0"/>
                <w:numId w:val="39"/>
              </w:numPr>
              <w:rPr>
                <w:rFonts w:asciiTheme="minorBidi" w:hAnsiTheme="minorBidi"/>
                <w:sz w:val="24"/>
                <w:szCs w:val="24"/>
              </w:rPr>
            </w:pPr>
            <w:r w:rsidRPr="001159AE">
              <w:rPr>
                <w:rFonts w:asciiTheme="minorBidi" w:hAnsiTheme="minorBidi"/>
                <w:sz w:val="24"/>
                <w:szCs w:val="24"/>
              </w:rPr>
              <w:t>Participants will develop and execute comprehensive incident response plans, including preparation, detection, analysis, response, and recovery, based on NIST SP 800-61 guidelines.</w:t>
            </w:r>
          </w:p>
          <w:p w14:paraId="0AFABF37" w14:textId="2A3DBA9E" w:rsidR="001C4D07" w:rsidRPr="00C96752" w:rsidRDefault="001C4D07" w:rsidP="001C4D07">
            <w:pPr>
              <w:rPr>
                <w:rFonts w:asciiTheme="minorBidi" w:hAnsiTheme="minorBidi"/>
                <w:sz w:val="24"/>
                <w:szCs w:val="24"/>
              </w:rPr>
            </w:pPr>
            <w:r w:rsidRPr="001159AE">
              <w:rPr>
                <w:rFonts w:asciiTheme="minorBidi" w:hAnsiTheme="minorBidi"/>
                <w:b/>
                <w:bCs/>
                <w:sz w:val="24"/>
                <w:szCs w:val="24"/>
              </w:rPr>
              <w:t>E-Payment and Online Banking Security:</w:t>
            </w:r>
          </w:p>
          <w:p w14:paraId="5086561B" w14:textId="77777777" w:rsidR="001C4D07" w:rsidRPr="001159AE" w:rsidRDefault="001C4D07" w:rsidP="00C064D0">
            <w:pPr>
              <w:pStyle w:val="ListParagraph"/>
              <w:numPr>
                <w:ilvl w:val="0"/>
                <w:numId w:val="39"/>
              </w:numPr>
              <w:rPr>
                <w:rFonts w:asciiTheme="minorBidi" w:hAnsiTheme="minorBidi"/>
                <w:sz w:val="24"/>
                <w:szCs w:val="24"/>
              </w:rPr>
            </w:pPr>
            <w:r w:rsidRPr="001159AE">
              <w:rPr>
                <w:rFonts w:asciiTheme="minorBidi" w:hAnsiTheme="minorBidi"/>
                <w:sz w:val="24"/>
                <w:szCs w:val="24"/>
              </w:rPr>
              <w:t>Participants will be able to secure electronic payment mechanisms and online banking systems, addressing potential threats and implementing protective measures.</w:t>
            </w:r>
          </w:p>
          <w:p w14:paraId="01FF5756" w14:textId="2F460513" w:rsidR="001C4D07" w:rsidRPr="00C96752" w:rsidRDefault="001C4D07" w:rsidP="001C4D07">
            <w:pPr>
              <w:rPr>
                <w:rFonts w:asciiTheme="minorBidi" w:hAnsiTheme="minorBidi"/>
                <w:sz w:val="24"/>
                <w:szCs w:val="24"/>
              </w:rPr>
            </w:pPr>
            <w:r w:rsidRPr="001159AE">
              <w:rPr>
                <w:rFonts w:asciiTheme="minorBidi" w:hAnsiTheme="minorBidi"/>
                <w:b/>
                <w:bCs/>
                <w:sz w:val="24"/>
                <w:szCs w:val="24"/>
              </w:rPr>
              <w:t>Emerging Threats and Mitigation:</w:t>
            </w:r>
          </w:p>
          <w:p w14:paraId="3BC62E59" w14:textId="77777777" w:rsidR="001C4D07" w:rsidRPr="001159AE" w:rsidRDefault="001C4D07" w:rsidP="00C064D0">
            <w:pPr>
              <w:pStyle w:val="ListParagraph"/>
              <w:numPr>
                <w:ilvl w:val="0"/>
                <w:numId w:val="39"/>
              </w:numPr>
              <w:rPr>
                <w:rFonts w:asciiTheme="minorBidi" w:hAnsiTheme="minorBidi"/>
                <w:sz w:val="24"/>
                <w:szCs w:val="24"/>
              </w:rPr>
            </w:pPr>
            <w:r w:rsidRPr="001159AE">
              <w:rPr>
                <w:rFonts w:asciiTheme="minorBidi" w:hAnsiTheme="minorBidi"/>
                <w:sz w:val="24"/>
                <w:szCs w:val="24"/>
              </w:rPr>
              <w:t>Participants will identify and respond to emerging cybersecurity threats, including malware, ransomware, and social engineering attacks, and will apply mitigation strategies to protect financial institutions.</w:t>
            </w:r>
          </w:p>
          <w:p w14:paraId="650DE844" w14:textId="719DCD90" w:rsidR="001C4D07" w:rsidRPr="00C96752" w:rsidRDefault="001C4D07" w:rsidP="001C4D07">
            <w:pPr>
              <w:rPr>
                <w:rFonts w:asciiTheme="minorBidi" w:hAnsiTheme="minorBidi"/>
                <w:sz w:val="24"/>
                <w:szCs w:val="24"/>
              </w:rPr>
            </w:pPr>
            <w:r w:rsidRPr="001159AE">
              <w:rPr>
                <w:rFonts w:asciiTheme="minorBidi" w:hAnsiTheme="minorBidi"/>
                <w:b/>
                <w:bCs/>
                <w:sz w:val="24"/>
                <w:szCs w:val="24"/>
              </w:rPr>
              <w:t>Ethical and Professional Conduct:</w:t>
            </w:r>
          </w:p>
          <w:p w14:paraId="673D3FAC" w14:textId="124F0EC0" w:rsidR="00080E23" w:rsidRPr="001159AE" w:rsidRDefault="001C4D07" w:rsidP="00C064D0">
            <w:pPr>
              <w:pStyle w:val="ListParagraph"/>
              <w:numPr>
                <w:ilvl w:val="0"/>
                <w:numId w:val="39"/>
              </w:numPr>
              <w:rPr>
                <w:rFonts w:asciiTheme="minorBidi" w:hAnsiTheme="minorBidi"/>
                <w:sz w:val="24"/>
                <w:szCs w:val="24"/>
              </w:rPr>
            </w:pPr>
            <w:r w:rsidRPr="001159AE">
              <w:rPr>
                <w:rFonts w:asciiTheme="minorBidi" w:hAnsiTheme="minorBidi"/>
                <w:sz w:val="24"/>
                <w:szCs w:val="24"/>
              </w:rPr>
              <w:t>Participants will understand and apply ethical principles and professional conduct in cybersecurity, ensuring adherence to industry standards and fostering trust in financial systems.</w:t>
            </w:r>
            <w:r w:rsidRPr="001159AE">
              <w:rPr>
                <w:rFonts w:asciiTheme="minorBidi" w:hAnsiTheme="minorBidi"/>
                <w:b/>
                <w:bCs/>
                <w:sz w:val="24"/>
                <w:szCs w:val="24"/>
              </w:rPr>
              <w:t xml:space="preserve"> </w:t>
            </w: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64E88A8"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DE3808">
              <w:rPr>
                <w:rFonts w:asciiTheme="minorBidi" w:hAnsiTheme="minorBidi"/>
                <w:b/>
                <w:color w:val="000000" w:themeColor="text1"/>
                <w:sz w:val="24"/>
                <w:szCs w:val="24"/>
              </w:rPr>
              <w:t>1</w:t>
            </w:r>
            <w:r w:rsidR="00AE259C" w:rsidRPr="00260756">
              <w:rPr>
                <w:rFonts w:asciiTheme="minorBidi" w:hAnsiTheme="minorBidi"/>
                <w:b/>
                <w:color w:val="000000" w:themeColor="text1"/>
                <w:sz w:val="24"/>
                <w:szCs w:val="24"/>
              </w:rPr>
              <w:t xml:space="preserve"> months (</w:t>
            </w:r>
            <w:r w:rsidR="00A971E7">
              <w:rPr>
                <w:rFonts w:asciiTheme="minorBidi" w:hAnsiTheme="minorBidi"/>
                <w:b/>
                <w:color w:val="000000" w:themeColor="text1"/>
                <w:sz w:val="24"/>
                <w:szCs w:val="24"/>
              </w:rPr>
              <w:t>4</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6EEB9072"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48397D">
              <w:rPr>
                <w:rFonts w:asciiTheme="minorBidi" w:hAnsiTheme="minorBidi"/>
                <w:b/>
                <w:color w:val="000000" w:themeColor="text1"/>
                <w:sz w:val="24"/>
                <w:szCs w:val="24"/>
              </w:rPr>
              <w:t>40</w:t>
            </w:r>
            <w:r w:rsidR="00AE259C" w:rsidRPr="00260756">
              <w:rPr>
                <w:rFonts w:asciiTheme="minorBidi" w:hAnsiTheme="minorBidi"/>
                <w:b/>
                <w:color w:val="000000" w:themeColor="text1"/>
                <w:sz w:val="24"/>
                <w:szCs w:val="24"/>
              </w:rPr>
              <w:t>%</w:t>
            </w:r>
          </w:p>
          <w:p w14:paraId="1027BD3B" w14:textId="5E114CF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0048397D">
              <w:rPr>
                <w:rFonts w:asciiTheme="minorBidi" w:hAnsiTheme="minorBidi"/>
                <w:b/>
                <w:color w:val="000000" w:themeColor="text1"/>
                <w:sz w:val="24"/>
                <w:szCs w:val="24"/>
              </w:rPr>
              <w:t>6</w:t>
            </w:r>
            <w:r w:rsidRPr="00260756">
              <w:rPr>
                <w:rFonts w:asciiTheme="minorBidi" w:hAnsiTheme="minorBidi"/>
                <w:b/>
                <w:color w:val="000000" w:themeColor="text1"/>
                <w:sz w:val="24"/>
                <w:szCs w:val="24"/>
              </w:rPr>
              <w:t>0%</w:t>
            </w:r>
          </w:p>
          <w:p w14:paraId="5F9348F6" w14:textId="1D747D3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00E919C5" w:rsidRPr="004B0781">
              <w:rPr>
                <w:rFonts w:asciiTheme="minorBidi" w:hAnsiTheme="minorBidi"/>
                <w:b/>
                <w:color w:val="000000" w:themeColor="text1"/>
                <w:sz w:val="24"/>
                <w:szCs w:val="24"/>
              </w:rPr>
              <w:t>(</w:t>
            </w:r>
            <w:r w:rsidR="00D36286" w:rsidRPr="004B0781">
              <w:rPr>
                <w:rFonts w:asciiTheme="minorBidi" w:hAnsiTheme="minorBidi"/>
                <w:b/>
                <w:color w:val="000000" w:themeColor="text1"/>
                <w:sz w:val="24"/>
                <w:szCs w:val="24"/>
              </w:rPr>
              <w:t xml:space="preserve">8 </w:t>
            </w:r>
            <w:proofErr w:type="spellStart"/>
            <w:r w:rsidR="00E919C5" w:rsidRPr="004B0781">
              <w:rPr>
                <w:rFonts w:asciiTheme="minorBidi" w:hAnsiTheme="minorBidi"/>
                <w:b/>
                <w:color w:val="000000" w:themeColor="text1"/>
                <w:sz w:val="24"/>
                <w:szCs w:val="24"/>
              </w:rPr>
              <w:t>Hr</w:t>
            </w:r>
            <w:r w:rsidR="005B21C1" w:rsidRPr="004B0781">
              <w:rPr>
                <w:rFonts w:asciiTheme="minorBidi" w:hAnsiTheme="minorBidi"/>
                <w:b/>
                <w:color w:val="000000" w:themeColor="text1"/>
                <w:sz w:val="24"/>
                <w:szCs w:val="24"/>
              </w:rPr>
              <w:t>s</w:t>
            </w:r>
            <w:proofErr w:type="spellEnd"/>
            <w:r w:rsidR="00E919C5" w:rsidRPr="004B0781">
              <w:rPr>
                <w:rFonts w:asciiTheme="minorBidi" w:hAnsiTheme="minorBidi"/>
                <w:b/>
                <w:color w:val="000000" w:themeColor="text1"/>
                <w:sz w:val="24"/>
                <w:szCs w:val="24"/>
              </w:rPr>
              <w:t xml:space="preserve"> Theory)</w:t>
            </w:r>
            <w:r w:rsidR="004B0781">
              <w:rPr>
                <w:rFonts w:asciiTheme="minorBidi" w:hAnsiTheme="minorBidi"/>
                <w:b/>
                <w:color w:val="000000" w:themeColor="text1"/>
                <w:sz w:val="24"/>
                <w:szCs w:val="24"/>
              </w:rPr>
              <w:t xml:space="preserve"> </w:t>
            </w:r>
            <w:r w:rsidR="00E919C5" w:rsidRPr="004B0781">
              <w:rPr>
                <w:rFonts w:asciiTheme="minorBidi" w:hAnsiTheme="minorBidi"/>
                <w:b/>
                <w:color w:val="000000" w:themeColor="text1"/>
                <w:sz w:val="24"/>
                <w:szCs w:val="24"/>
              </w:rPr>
              <w:t>+</w:t>
            </w:r>
            <w:r w:rsidR="004B0781">
              <w:rPr>
                <w:rFonts w:asciiTheme="minorBidi" w:hAnsiTheme="minorBidi"/>
                <w:b/>
                <w:color w:val="000000" w:themeColor="text1"/>
                <w:sz w:val="24"/>
                <w:szCs w:val="24"/>
              </w:rPr>
              <w:t xml:space="preserve"> </w:t>
            </w:r>
            <w:r w:rsidR="00E919C5" w:rsidRPr="004B0781">
              <w:rPr>
                <w:rFonts w:asciiTheme="minorBidi" w:hAnsiTheme="minorBidi"/>
                <w:b/>
                <w:color w:val="000000" w:themeColor="text1"/>
                <w:sz w:val="24"/>
                <w:szCs w:val="24"/>
              </w:rPr>
              <w:t xml:space="preserve">(12 </w:t>
            </w:r>
            <w:proofErr w:type="spellStart"/>
            <w:r w:rsidR="005B21C1" w:rsidRPr="004B0781">
              <w:rPr>
                <w:rFonts w:asciiTheme="minorBidi" w:hAnsiTheme="minorBidi"/>
                <w:b/>
                <w:color w:val="000000" w:themeColor="text1"/>
                <w:sz w:val="24"/>
                <w:szCs w:val="24"/>
              </w:rPr>
              <w:t>Hrs</w:t>
            </w:r>
            <w:proofErr w:type="spellEnd"/>
            <w:r w:rsidR="004B0781">
              <w:rPr>
                <w:rFonts w:asciiTheme="minorBidi" w:hAnsiTheme="minorBidi"/>
                <w:b/>
                <w:color w:val="000000" w:themeColor="text1"/>
                <w:sz w:val="24"/>
                <w:szCs w:val="24"/>
              </w:rPr>
              <w:t xml:space="preserve"> Lab</w:t>
            </w:r>
            <w:r w:rsidR="00E919C5" w:rsidRPr="004B0781">
              <w:rPr>
                <w:rFonts w:asciiTheme="minorBidi" w:hAnsiTheme="minorBidi"/>
                <w:b/>
                <w:color w:val="000000" w:themeColor="text1"/>
                <w:sz w:val="24"/>
                <w:szCs w:val="24"/>
              </w:rPr>
              <w:t>)</w:t>
            </w:r>
            <w:r w:rsidR="004B0781" w:rsidRPr="004B0781">
              <w:rPr>
                <w:rFonts w:asciiTheme="minorBidi" w:hAnsiTheme="minorBidi"/>
                <w:b/>
                <w:color w:val="000000" w:themeColor="text1"/>
                <w:sz w:val="24"/>
                <w:szCs w:val="24"/>
              </w:rPr>
              <w:t xml:space="preserve"> = </w:t>
            </w:r>
            <w:r w:rsidRPr="00260756">
              <w:rPr>
                <w:rFonts w:asciiTheme="minorBidi" w:hAnsiTheme="minorBidi"/>
                <w:b/>
                <w:color w:val="000000" w:themeColor="text1"/>
                <w:sz w:val="24"/>
                <w:szCs w:val="24"/>
              </w:rPr>
              <w:t>20 hours per week</w:t>
            </w:r>
          </w:p>
          <w:p w14:paraId="3062FEFA" w14:textId="3562C058"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B72407">
              <w:rPr>
                <w:rFonts w:asciiTheme="minorBidi" w:hAnsiTheme="minorBidi"/>
                <w:b/>
                <w:color w:val="000000" w:themeColor="text1"/>
                <w:sz w:val="24"/>
                <w:szCs w:val="24"/>
              </w:rPr>
              <w:t>80</w:t>
            </w:r>
            <w:r w:rsidR="00027CA0" w:rsidRPr="00260756">
              <w:rPr>
                <w:rFonts w:asciiTheme="minorBidi" w:hAnsiTheme="minorBidi"/>
                <w:b/>
                <w:color w:val="000000" w:themeColor="text1"/>
                <w:sz w:val="24"/>
                <w:szCs w:val="24"/>
              </w:rPr>
              <w:t xml:space="preserve">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Companies offering jobs in the respective trade</w:t>
            </w:r>
          </w:p>
        </w:tc>
        <w:tc>
          <w:tcPr>
            <w:tcW w:w="4023" w:type="pct"/>
          </w:tcPr>
          <w:p w14:paraId="1D7ED023" w14:textId="0F9E7324" w:rsidR="00D50DAD" w:rsidRPr="00C81C15" w:rsidRDefault="00D50DAD" w:rsidP="00D50DAD">
            <w:pPr>
              <w:pStyle w:val="TableParagraph"/>
              <w:tabs>
                <w:tab w:val="left" w:pos="827"/>
                <w:tab w:val="left" w:pos="828"/>
              </w:tabs>
              <w:spacing w:line="277" w:lineRule="exact"/>
              <w:ind w:left="0" w:firstLine="0"/>
              <w:rPr>
                <w:rFonts w:asciiTheme="minorBidi" w:hAnsiTheme="minorBidi" w:cstheme="minorBidi"/>
                <w:b/>
                <w:bCs/>
                <w:sz w:val="24"/>
                <w:szCs w:val="24"/>
              </w:rPr>
            </w:pPr>
            <w:r w:rsidRPr="00C81C15">
              <w:rPr>
                <w:rFonts w:asciiTheme="minorBidi" w:hAnsiTheme="minorBidi" w:cstheme="minorBidi"/>
                <w:b/>
                <w:bCs/>
                <w:sz w:val="24"/>
                <w:szCs w:val="24"/>
              </w:rPr>
              <w:t>Microfinance Banks</w:t>
            </w:r>
            <w:r w:rsidR="00D73D33" w:rsidRPr="00D73D33">
              <w:rPr>
                <w:rFonts w:asciiTheme="minorBidi" w:hAnsiTheme="minorBidi" w:cstheme="minorBidi"/>
                <w:b/>
                <w:bCs/>
                <w:sz w:val="24"/>
                <w:szCs w:val="24"/>
              </w:rPr>
              <w:t>, including but not limited to</w:t>
            </w:r>
            <w:r w:rsidRPr="00C81C15">
              <w:rPr>
                <w:rFonts w:asciiTheme="minorBidi" w:hAnsiTheme="minorBidi" w:cstheme="minorBidi"/>
                <w:b/>
                <w:bCs/>
                <w:sz w:val="24"/>
                <w:szCs w:val="24"/>
              </w:rPr>
              <w:t>:</w:t>
            </w:r>
          </w:p>
          <w:p w14:paraId="55B80A7C" w14:textId="19D9D245" w:rsidR="00D50DAD" w:rsidRPr="00D50DAD" w:rsidRDefault="00D50DAD" w:rsidP="00D50DAD">
            <w:pPr>
              <w:pStyle w:val="TableParagraph"/>
              <w:numPr>
                <w:ilvl w:val="0"/>
                <w:numId w:val="7"/>
              </w:numPr>
              <w:tabs>
                <w:tab w:val="left" w:pos="827"/>
                <w:tab w:val="left" w:pos="828"/>
              </w:tabs>
              <w:spacing w:line="277" w:lineRule="exact"/>
              <w:rPr>
                <w:rFonts w:asciiTheme="minorBidi" w:hAnsiTheme="minorBidi" w:cstheme="minorBidi"/>
                <w:sz w:val="24"/>
                <w:szCs w:val="24"/>
              </w:rPr>
            </w:pPr>
            <w:r>
              <w:rPr>
                <w:rFonts w:asciiTheme="minorBidi" w:hAnsiTheme="minorBidi" w:cstheme="minorBidi"/>
                <w:sz w:val="24"/>
                <w:szCs w:val="24"/>
              </w:rPr>
              <w:t>FINCA Microfinance Bank Ltd.</w:t>
            </w:r>
          </w:p>
          <w:p w14:paraId="107717B5" w14:textId="0516D151" w:rsidR="00E82CCD" w:rsidRPr="00E60300" w:rsidRDefault="008224D6" w:rsidP="008A7715">
            <w:pPr>
              <w:pStyle w:val="TableParagraph"/>
              <w:numPr>
                <w:ilvl w:val="0"/>
                <w:numId w:val="7"/>
              </w:numPr>
              <w:tabs>
                <w:tab w:val="left" w:pos="827"/>
                <w:tab w:val="left" w:pos="828"/>
              </w:tabs>
              <w:rPr>
                <w:rFonts w:asciiTheme="minorBidi" w:hAnsiTheme="minorBidi" w:cstheme="minorBidi"/>
                <w:sz w:val="24"/>
                <w:szCs w:val="24"/>
              </w:rPr>
            </w:pPr>
            <w:r>
              <w:rPr>
                <w:rFonts w:asciiTheme="minorBidi" w:hAnsiTheme="minorBidi" w:cstheme="minorBidi"/>
                <w:sz w:val="24"/>
                <w:szCs w:val="24"/>
              </w:rPr>
              <w:t>HBL Microfinance Bank.</w:t>
            </w:r>
          </w:p>
          <w:p w14:paraId="43D53A5E" w14:textId="7DD23A63" w:rsidR="00E82CCD" w:rsidRPr="00E60300" w:rsidRDefault="008224D6" w:rsidP="008A7715">
            <w:pPr>
              <w:pStyle w:val="TableParagraph"/>
              <w:numPr>
                <w:ilvl w:val="0"/>
                <w:numId w:val="7"/>
              </w:numPr>
              <w:tabs>
                <w:tab w:val="left" w:pos="827"/>
                <w:tab w:val="left" w:pos="828"/>
              </w:tabs>
              <w:spacing w:before="1"/>
              <w:rPr>
                <w:rFonts w:asciiTheme="minorBidi" w:hAnsiTheme="minorBidi" w:cstheme="minorBidi"/>
                <w:sz w:val="24"/>
                <w:szCs w:val="24"/>
              </w:rPr>
            </w:pPr>
            <w:r>
              <w:rPr>
                <w:rFonts w:asciiTheme="minorBidi" w:hAnsiTheme="minorBidi" w:cstheme="minorBidi"/>
                <w:sz w:val="24"/>
                <w:szCs w:val="24"/>
              </w:rPr>
              <w:t>Telenor Microfinance Bank Ltd.</w:t>
            </w:r>
          </w:p>
          <w:p w14:paraId="662D0A27" w14:textId="1B090831" w:rsidR="00E82CCD" w:rsidRPr="00E60300" w:rsidRDefault="00D02885" w:rsidP="008A7715">
            <w:pPr>
              <w:pStyle w:val="TableParagraph"/>
              <w:numPr>
                <w:ilvl w:val="0"/>
                <w:numId w:val="7"/>
              </w:numPr>
              <w:tabs>
                <w:tab w:val="left" w:pos="827"/>
                <w:tab w:val="left" w:pos="828"/>
              </w:tabs>
              <w:spacing w:line="280" w:lineRule="exact"/>
              <w:rPr>
                <w:rFonts w:asciiTheme="minorBidi" w:hAnsiTheme="minorBidi" w:cstheme="minorBidi"/>
                <w:sz w:val="24"/>
                <w:szCs w:val="24"/>
              </w:rPr>
            </w:pPr>
            <w:r>
              <w:rPr>
                <w:rFonts w:asciiTheme="minorBidi" w:hAnsiTheme="minorBidi" w:cstheme="minorBidi"/>
                <w:sz w:val="24"/>
                <w:szCs w:val="24"/>
              </w:rPr>
              <w:t>Mobilink Mi</w:t>
            </w:r>
            <w:r w:rsidR="00510881">
              <w:rPr>
                <w:rFonts w:asciiTheme="minorBidi" w:hAnsiTheme="minorBidi" w:cstheme="minorBidi"/>
                <w:sz w:val="24"/>
                <w:szCs w:val="24"/>
              </w:rPr>
              <w:t>crofinance Bank Ltd.</w:t>
            </w:r>
          </w:p>
          <w:p w14:paraId="68EB6A7C" w14:textId="48B24C19" w:rsidR="00E82CCD" w:rsidRPr="00E60300" w:rsidRDefault="00510881" w:rsidP="008A7715">
            <w:pPr>
              <w:pStyle w:val="TableParagraph"/>
              <w:numPr>
                <w:ilvl w:val="0"/>
                <w:numId w:val="7"/>
              </w:numPr>
              <w:tabs>
                <w:tab w:val="left" w:pos="827"/>
                <w:tab w:val="left" w:pos="828"/>
              </w:tabs>
              <w:spacing w:line="280" w:lineRule="exact"/>
              <w:rPr>
                <w:rFonts w:asciiTheme="minorBidi" w:hAnsiTheme="minorBidi" w:cstheme="minorBidi"/>
                <w:sz w:val="24"/>
                <w:szCs w:val="24"/>
              </w:rPr>
            </w:pPr>
            <w:r>
              <w:rPr>
                <w:rFonts w:asciiTheme="minorBidi" w:hAnsiTheme="minorBidi" w:cstheme="minorBidi"/>
                <w:sz w:val="24"/>
                <w:szCs w:val="24"/>
              </w:rPr>
              <w:t>U Microfinance Bank Ltd.</w:t>
            </w:r>
          </w:p>
          <w:p w14:paraId="2A60FB9A" w14:textId="6C187CCA" w:rsidR="00E82CCD" w:rsidRPr="00E60300" w:rsidRDefault="007F398B" w:rsidP="008A7715">
            <w:pPr>
              <w:pStyle w:val="TableParagraph"/>
              <w:numPr>
                <w:ilvl w:val="0"/>
                <w:numId w:val="7"/>
              </w:numPr>
              <w:tabs>
                <w:tab w:val="left" w:pos="827"/>
                <w:tab w:val="left" w:pos="828"/>
              </w:tabs>
              <w:spacing w:before="1"/>
              <w:rPr>
                <w:rFonts w:asciiTheme="minorBidi" w:hAnsiTheme="minorBidi" w:cstheme="minorBidi"/>
                <w:sz w:val="24"/>
                <w:szCs w:val="24"/>
              </w:rPr>
            </w:pPr>
            <w:r>
              <w:rPr>
                <w:rFonts w:asciiTheme="minorBidi" w:hAnsiTheme="minorBidi" w:cstheme="minorBidi"/>
                <w:sz w:val="24"/>
                <w:szCs w:val="24"/>
              </w:rPr>
              <w:t xml:space="preserve">APNA </w:t>
            </w:r>
            <w:r w:rsidR="005651C0">
              <w:rPr>
                <w:rFonts w:asciiTheme="minorBidi" w:hAnsiTheme="minorBidi" w:cstheme="minorBidi"/>
                <w:sz w:val="24"/>
                <w:szCs w:val="24"/>
              </w:rPr>
              <w:t>Microfinance Bank Ltd.</w:t>
            </w:r>
          </w:p>
          <w:p w14:paraId="0C3E1800" w14:textId="2BAF546A" w:rsidR="00C81C15" w:rsidRPr="00C81C15" w:rsidRDefault="00C81C15" w:rsidP="00C81C15">
            <w:pPr>
              <w:pStyle w:val="TableParagraph"/>
              <w:tabs>
                <w:tab w:val="left" w:pos="827"/>
                <w:tab w:val="left" w:pos="828"/>
              </w:tabs>
              <w:spacing w:line="279" w:lineRule="exact"/>
              <w:rPr>
                <w:rFonts w:asciiTheme="minorBidi" w:hAnsiTheme="minorBidi" w:cstheme="minorBidi"/>
                <w:b/>
                <w:bCs/>
                <w:sz w:val="24"/>
                <w:szCs w:val="24"/>
              </w:rPr>
            </w:pPr>
            <w:r w:rsidRPr="00C81C15">
              <w:rPr>
                <w:rFonts w:asciiTheme="minorBidi" w:hAnsiTheme="minorBidi" w:cstheme="minorBidi"/>
                <w:b/>
                <w:bCs/>
                <w:sz w:val="24"/>
                <w:szCs w:val="24"/>
              </w:rPr>
              <w:t>Commercial</w:t>
            </w:r>
            <w:r w:rsidR="00E625DF" w:rsidRPr="00C81C15">
              <w:rPr>
                <w:rFonts w:asciiTheme="minorBidi" w:hAnsiTheme="minorBidi" w:cstheme="minorBidi"/>
                <w:b/>
                <w:bCs/>
                <w:sz w:val="24"/>
                <w:szCs w:val="24"/>
              </w:rPr>
              <w:t xml:space="preserve"> </w:t>
            </w:r>
            <w:r w:rsidRPr="00C81C15">
              <w:rPr>
                <w:rFonts w:asciiTheme="minorBidi" w:hAnsiTheme="minorBidi" w:cstheme="minorBidi"/>
                <w:b/>
                <w:bCs/>
                <w:sz w:val="24"/>
                <w:szCs w:val="24"/>
              </w:rPr>
              <w:t>/ Private Banks</w:t>
            </w:r>
            <w:r w:rsidR="00FA6350" w:rsidRPr="00FA6350">
              <w:rPr>
                <w:rFonts w:asciiTheme="minorBidi" w:hAnsiTheme="minorBidi" w:cstheme="minorBidi"/>
                <w:b/>
                <w:bCs/>
                <w:sz w:val="24"/>
                <w:szCs w:val="24"/>
              </w:rPr>
              <w:t>, including but not limited to</w:t>
            </w:r>
            <w:r w:rsidRPr="00C81C15">
              <w:rPr>
                <w:rFonts w:asciiTheme="minorBidi" w:hAnsiTheme="minorBidi" w:cstheme="minorBidi"/>
                <w:b/>
                <w:bCs/>
                <w:sz w:val="24"/>
                <w:szCs w:val="24"/>
              </w:rPr>
              <w:t>:</w:t>
            </w:r>
          </w:p>
          <w:p w14:paraId="441C9ADD" w14:textId="511E8248" w:rsidR="00E82CCD" w:rsidRPr="00E60300" w:rsidRDefault="00C248D3" w:rsidP="008A7715">
            <w:pPr>
              <w:pStyle w:val="TableParagraph"/>
              <w:numPr>
                <w:ilvl w:val="0"/>
                <w:numId w:val="7"/>
              </w:numPr>
              <w:tabs>
                <w:tab w:val="left" w:pos="827"/>
                <w:tab w:val="left" w:pos="828"/>
              </w:tabs>
              <w:spacing w:line="279" w:lineRule="exact"/>
              <w:rPr>
                <w:rFonts w:asciiTheme="minorBidi" w:hAnsiTheme="minorBidi" w:cstheme="minorBidi"/>
                <w:sz w:val="24"/>
                <w:szCs w:val="24"/>
              </w:rPr>
            </w:pPr>
            <w:r>
              <w:rPr>
                <w:rFonts w:asciiTheme="minorBidi" w:hAnsiTheme="minorBidi" w:cstheme="minorBidi"/>
                <w:sz w:val="24"/>
                <w:szCs w:val="24"/>
              </w:rPr>
              <w:t>H</w:t>
            </w:r>
            <w:r w:rsidR="00416AB1">
              <w:rPr>
                <w:rFonts w:asciiTheme="minorBidi" w:hAnsiTheme="minorBidi" w:cstheme="minorBidi"/>
                <w:sz w:val="24"/>
                <w:szCs w:val="24"/>
              </w:rPr>
              <w:t>abib Bank Limited</w:t>
            </w:r>
          </w:p>
          <w:p w14:paraId="5C9B6B51" w14:textId="328100AD" w:rsidR="00E82CCD" w:rsidRPr="00E60300" w:rsidRDefault="004C36E7" w:rsidP="008A7715">
            <w:pPr>
              <w:pStyle w:val="ListParagraph"/>
              <w:numPr>
                <w:ilvl w:val="0"/>
                <w:numId w:val="7"/>
              </w:numPr>
              <w:rPr>
                <w:rFonts w:asciiTheme="minorBidi" w:hAnsiTheme="minorBidi"/>
                <w:color w:val="000000" w:themeColor="text1"/>
                <w:sz w:val="24"/>
                <w:szCs w:val="24"/>
              </w:rPr>
            </w:pPr>
            <w:r>
              <w:rPr>
                <w:rFonts w:asciiTheme="minorBidi" w:hAnsiTheme="minorBidi"/>
                <w:sz w:val="24"/>
                <w:szCs w:val="24"/>
              </w:rPr>
              <w:t>Meezan Bank</w:t>
            </w:r>
            <w:r w:rsidR="005C616B">
              <w:rPr>
                <w:rFonts w:asciiTheme="minorBidi" w:hAnsiTheme="minorBidi"/>
                <w:sz w:val="24"/>
                <w:szCs w:val="24"/>
              </w:rPr>
              <w:t xml:space="preserve"> Ltd.</w:t>
            </w:r>
          </w:p>
          <w:p w14:paraId="2F3372C9" w14:textId="77777777" w:rsidR="00E061D2" w:rsidRDefault="00B02E88" w:rsidP="00DE6D99">
            <w:pPr>
              <w:pStyle w:val="ListParagraph"/>
              <w:numPr>
                <w:ilvl w:val="0"/>
                <w:numId w:val="7"/>
              </w:numPr>
              <w:rPr>
                <w:rFonts w:asciiTheme="minorBidi" w:hAnsiTheme="minorBidi"/>
                <w:color w:val="000000" w:themeColor="text1"/>
                <w:sz w:val="24"/>
                <w:szCs w:val="24"/>
              </w:rPr>
            </w:pPr>
            <w:r>
              <w:rPr>
                <w:rFonts w:asciiTheme="minorBidi" w:hAnsiTheme="minorBidi"/>
                <w:color w:val="000000" w:themeColor="text1"/>
                <w:sz w:val="24"/>
                <w:szCs w:val="24"/>
              </w:rPr>
              <w:t>Faysal Bank Ltd.</w:t>
            </w:r>
          </w:p>
          <w:p w14:paraId="173696A7" w14:textId="56320A93" w:rsidR="00CD469D" w:rsidRDefault="00CD469D" w:rsidP="00DE6D99">
            <w:pPr>
              <w:pStyle w:val="ListParagraph"/>
              <w:numPr>
                <w:ilvl w:val="0"/>
                <w:numId w:val="7"/>
              </w:numPr>
              <w:rPr>
                <w:rFonts w:asciiTheme="minorBidi" w:hAnsiTheme="minorBidi"/>
                <w:color w:val="000000" w:themeColor="text1"/>
                <w:sz w:val="24"/>
                <w:szCs w:val="24"/>
              </w:rPr>
            </w:pPr>
            <w:r>
              <w:rPr>
                <w:rFonts w:asciiTheme="minorBidi" w:hAnsiTheme="minorBidi"/>
                <w:color w:val="000000" w:themeColor="text1"/>
                <w:sz w:val="24"/>
                <w:szCs w:val="24"/>
              </w:rPr>
              <w:t>Askari Bank Ltd.</w:t>
            </w:r>
          </w:p>
          <w:p w14:paraId="238C8ABC" w14:textId="77777777" w:rsidR="00B20ED6" w:rsidRDefault="00B20ED6" w:rsidP="00B20ED6">
            <w:pPr>
              <w:pStyle w:val="TableParagraph"/>
              <w:numPr>
                <w:ilvl w:val="0"/>
                <w:numId w:val="7"/>
              </w:numPr>
              <w:tabs>
                <w:tab w:val="left" w:pos="827"/>
                <w:tab w:val="left" w:pos="828"/>
              </w:tabs>
              <w:spacing w:line="279" w:lineRule="exact"/>
              <w:rPr>
                <w:rFonts w:asciiTheme="minorBidi" w:hAnsiTheme="minorBidi" w:cstheme="minorBidi"/>
                <w:sz w:val="24"/>
                <w:szCs w:val="24"/>
              </w:rPr>
            </w:pPr>
            <w:r>
              <w:rPr>
                <w:rFonts w:asciiTheme="minorBidi" w:hAnsiTheme="minorBidi" w:cstheme="minorBidi"/>
                <w:sz w:val="24"/>
                <w:szCs w:val="24"/>
              </w:rPr>
              <w:t>Standard Charted Bank (Pakistan) Ltd.</w:t>
            </w:r>
          </w:p>
          <w:p w14:paraId="61B31062" w14:textId="77777777" w:rsidR="00B20ED6" w:rsidRPr="00E60300" w:rsidRDefault="00B20ED6" w:rsidP="00B20ED6">
            <w:pPr>
              <w:pStyle w:val="TableParagraph"/>
              <w:numPr>
                <w:ilvl w:val="0"/>
                <w:numId w:val="7"/>
              </w:numPr>
              <w:tabs>
                <w:tab w:val="left" w:pos="827"/>
                <w:tab w:val="left" w:pos="828"/>
              </w:tabs>
              <w:rPr>
                <w:rFonts w:asciiTheme="minorBidi" w:hAnsiTheme="minorBidi" w:cstheme="minorBidi"/>
                <w:sz w:val="24"/>
                <w:szCs w:val="24"/>
              </w:rPr>
            </w:pPr>
            <w:r>
              <w:rPr>
                <w:rFonts w:asciiTheme="minorBidi" w:hAnsiTheme="minorBidi" w:cstheme="minorBidi"/>
                <w:sz w:val="24"/>
                <w:szCs w:val="24"/>
              </w:rPr>
              <w:t>RAAST by State Bank of Pakistan</w:t>
            </w:r>
          </w:p>
          <w:p w14:paraId="414A23B0" w14:textId="3A65C059" w:rsidR="00B20ED6" w:rsidRPr="00B20ED6" w:rsidRDefault="00B20ED6" w:rsidP="00B20ED6">
            <w:pPr>
              <w:pStyle w:val="TableParagraph"/>
              <w:numPr>
                <w:ilvl w:val="0"/>
                <w:numId w:val="7"/>
              </w:numPr>
              <w:tabs>
                <w:tab w:val="left" w:pos="827"/>
                <w:tab w:val="left" w:pos="828"/>
              </w:tabs>
              <w:spacing w:before="1"/>
              <w:rPr>
                <w:rFonts w:asciiTheme="minorBidi" w:hAnsiTheme="minorBidi" w:cstheme="minorBidi"/>
                <w:sz w:val="24"/>
                <w:szCs w:val="24"/>
              </w:rPr>
            </w:pPr>
            <w:r>
              <w:rPr>
                <w:rFonts w:asciiTheme="minorBidi" w:hAnsiTheme="minorBidi" w:cstheme="minorBidi"/>
                <w:sz w:val="24"/>
                <w:szCs w:val="24"/>
              </w:rPr>
              <w:t>1LINK Limited</w:t>
            </w: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35503DD0" w14:textId="1EE6B6D5" w:rsidR="00993EB5" w:rsidRDefault="00993EB5" w:rsidP="008A7715">
            <w:pPr>
              <w:pStyle w:val="TableParagraph"/>
              <w:numPr>
                <w:ilvl w:val="0"/>
                <w:numId w:val="11"/>
              </w:numPr>
              <w:spacing w:line="265" w:lineRule="exact"/>
              <w:rPr>
                <w:rFonts w:asciiTheme="minorBidi" w:hAnsiTheme="minorBidi" w:cstheme="minorBidi"/>
                <w:sz w:val="24"/>
                <w:szCs w:val="24"/>
              </w:rPr>
            </w:pPr>
            <w:r w:rsidRPr="00993EB5">
              <w:rPr>
                <w:rFonts w:asciiTheme="minorBidi" w:hAnsiTheme="minorBidi" w:cstheme="minorBidi"/>
                <w:sz w:val="24"/>
                <w:szCs w:val="24"/>
              </w:rPr>
              <w:t>Cybersecurity Analyst</w:t>
            </w:r>
          </w:p>
          <w:p w14:paraId="43A1993A" w14:textId="1FD1158A" w:rsidR="000A2438" w:rsidRDefault="000A2438" w:rsidP="008A7715">
            <w:pPr>
              <w:pStyle w:val="TableParagraph"/>
              <w:numPr>
                <w:ilvl w:val="0"/>
                <w:numId w:val="11"/>
              </w:numPr>
              <w:spacing w:line="265" w:lineRule="exact"/>
              <w:rPr>
                <w:rFonts w:asciiTheme="minorBidi" w:hAnsiTheme="minorBidi" w:cstheme="minorBidi"/>
                <w:sz w:val="24"/>
                <w:szCs w:val="24"/>
              </w:rPr>
            </w:pPr>
            <w:r w:rsidRPr="000A2438">
              <w:rPr>
                <w:rFonts w:asciiTheme="minorBidi" w:hAnsiTheme="minorBidi" w:cstheme="minorBidi"/>
                <w:sz w:val="24"/>
                <w:szCs w:val="24"/>
              </w:rPr>
              <w:t>Network Security Engineer</w:t>
            </w:r>
          </w:p>
          <w:p w14:paraId="6EFC7236" w14:textId="55271959" w:rsidR="000F16B1" w:rsidRDefault="000F16B1" w:rsidP="008A7715">
            <w:pPr>
              <w:pStyle w:val="TableParagraph"/>
              <w:numPr>
                <w:ilvl w:val="0"/>
                <w:numId w:val="11"/>
              </w:numPr>
              <w:spacing w:line="265" w:lineRule="exact"/>
              <w:rPr>
                <w:rFonts w:asciiTheme="minorBidi" w:hAnsiTheme="minorBidi" w:cstheme="minorBidi"/>
                <w:sz w:val="24"/>
                <w:szCs w:val="24"/>
              </w:rPr>
            </w:pPr>
            <w:r w:rsidRPr="000F16B1">
              <w:rPr>
                <w:rFonts w:asciiTheme="minorBidi" w:hAnsiTheme="minorBidi" w:cstheme="minorBidi"/>
                <w:sz w:val="24"/>
                <w:szCs w:val="24"/>
              </w:rPr>
              <w:t>Penetration Tester (Ethical Hacker)</w:t>
            </w:r>
          </w:p>
          <w:p w14:paraId="64D72558" w14:textId="347C9AAA" w:rsidR="003638AF" w:rsidRDefault="003638AF" w:rsidP="008A7715">
            <w:pPr>
              <w:pStyle w:val="TableParagraph"/>
              <w:numPr>
                <w:ilvl w:val="0"/>
                <w:numId w:val="11"/>
              </w:numPr>
              <w:spacing w:line="265" w:lineRule="exact"/>
              <w:rPr>
                <w:rFonts w:asciiTheme="minorBidi" w:hAnsiTheme="minorBidi" w:cstheme="minorBidi"/>
                <w:sz w:val="24"/>
                <w:szCs w:val="24"/>
              </w:rPr>
            </w:pPr>
            <w:r w:rsidRPr="003638AF">
              <w:rPr>
                <w:rFonts w:asciiTheme="minorBidi" w:hAnsiTheme="minorBidi" w:cstheme="minorBidi"/>
                <w:sz w:val="24"/>
                <w:szCs w:val="24"/>
              </w:rPr>
              <w:t>Information Security Manager</w:t>
            </w:r>
          </w:p>
          <w:p w14:paraId="64D3565A" w14:textId="4CAA0672" w:rsidR="009E2F28" w:rsidRDefault="009E2F28" w:rsidP="008A7715">
            <w:pPr>
              <w:pStyle w:val="TableParagraph"/>
              <w:numPr>
                <w:ilvl w:val="0"/>
                <w:numId w:val="11"/>
              </w:numPr>
              <w:spacing w:line="265" w:lineRule="exact"/>
              <w:rPr>
                <w:rFonts w:asciiTheme="minorBidi" w:hAnsiTheme="minorBidi" w:cstheme="minorBidi"/>
                <w:sz w:val="24"/>
                <w:szCs w:val="24"/>
              </w:rPr>
            </w:pPr>
            <w:r w:rsidRPr="009E2F28">
              <w:rPr>
                <w:rFonts w:asciiTheme="minorBidi" w:hAnsiTheme="minorBidi" w:cstheme="minorBidi"/>
                <w:sz w:val="24"/>
                <w:szCs w:val="24"/>
              </w:rPr>
              <w:t>Compliance Analyst</w:t>
            </w:r>
          </w:p>
          <w:p w14:paraId="77267818" w14:textId="02AA08D3" w:rsidR="00ED01C5" w:rsidRDefault="00ED01C5" w:rsidP="008A7715">
            <w:pPr>
              <w:pStyle w:val="TableParagraph"/>
              <w:numPr>
                <w:ilvl w:val="0"/>
                <w:numId w:val="11"/>
              </w:numPr>
              <w:spacing w:line="265" w:lineRule="exact"/>
              <w:rPr>
                <w:rFonts w:asciiTheme="minorBidi" w:hAnsiTheme="minorBidi" w:cstheme="minorBidi"/>
                <w:sz w:val="24"/>
                <w:szCs w:val="24"/>
              </w:rPr>
            </w:pPr>
            <w:r w:rsidRPr="00ED01C5">
              <w:rPr>
                <w:rFonts w:asciiTheme="minorBidi" w:hAnsiTheme="minorBidi" w:cstheme="minorBidi"/>
                <w:sz w:val="24"/>
                <w:szCs w:val="24"/>
              </w:rPr>
              <w:t>Incident Response Specialist</w:t>
            </w:r>
          </w:p>
          <w:p w14:paraId="5FF6CC96" w14:textId="3EA8C2C7" w:rsidR="00205E19" w:rsidRDefault="00205E19" w:rsidP="008A7715">
            <w:pPr>
              <w:pStyle w:val="TableParagraph"/>
              <w:numPr>
                <w:ilvl w:val="0"/>
                <w:numId w:val="11"/>
              </w:numPr>
              <w:spacing w:line="265" w:lineRule="exact"/>
              <w:rPr>
                <w:rFonts w:asciiTheme="minorBidi" w:hAnsiTheme="minorBidi" w:cstheme="minorBidi"/>
                <w:sz w:val="24"/>
                <w:szCs w:val="24"/>
              </w:rPr>
            </w:pPr>
            <w:r w:rsidRPr="00205E19">
              <w:rPr>
                <w:rFonts w:asciiTheme="minorBidi" w:hAnsiTheme="minorBidi" w:cstheme="minorBidi"/>
                <w:sz w:val="24"/>
                <w:szCs w:val="24"/>
              </w:rPr>
              <w:t>Cyber Risk Consultant</w:t>
            </w:r>
          </w:p>
          <w:p w14:paraId="0275ABB7" w14:textId="55971612" w:rsidR="00482A02" w:rsidRDefault="00482A02" w:rsidP="008A7715">
            <w:pPr>
              <w:pStyle w:val="TableParagraph"/>
              <w:numPr>
                <w:ilvl w:val="0"/>
                <w:numId w:val="11"/>
              </w:numPr>
              <w:spacing w:line="265" w:lineRule="exact"/>
              <w:rPr>
                <w:rFonts w:asciiTheme="minorBidi" w:hAnsiTheme="minorBidi" w:cstheme="minorBidi"/>
                <w:sz w:val="24"/>
                <w:szCs w:val="24"/>
              </w:rPr>
            </w:pPr>
            <w:r w:rsidRPr="00482A02">
              <w:rPr>
                <w:rFonts w:asciiTheme="minorBidi" w:hAnsiTheme="minorBidi" w:cstheme="minorBidi"/>
                <w:sz w:val="24"/>
                <w:szCs w:val="24"/>
              </w:rPr>
              <w:t>E-Payment Security Specialist</w:t>
            </w:r>
          </w:p>
          <w:p w14:paraId="15C112B6" w14:textId="0225DA8F" w:rsidR="00AB3088" w:rsidRDefault="00AB3088" w:rsidP="008A7715">
            <w:pPr>
              <w:pStyle w:val="TableParagraph"/>
              <w:numPr>
                <w:ilvl w:val="0"/>
                <w:numId w:val="11"/>
              </w:numPr>
              <w:spacing w:line="265" w:lineRule="exact"/>
              <w:rPr>
                <w:rFonts w:asciiTheme="minorBidi" w:hAnsiTheme="minorBidi" w:cstheme="minorBidi"/>
                <w:sz w:val="24"/>
                <w:szCs w:val="24"/>
              </w:rPr>
            </w:pPr>
            <w:r w:rsidRPr="00AB3088">
              <w:rPr>
                <w:rFonts w:asciiTheme="minorBidi" w:hAnsiTheme="minorBidi" w:cstheme="minorBidi"/>
                <w:sz w:val="24"/>
                <w:szCs w:val="24"/>
              </w:rPr>
              <w:t>Vulnerability Assessor</w:t>
            </w:r>
          </w:p>
          <w:p w14:paraId="6111A5A2" w14:textId="781656A0" w:rsidR="00194C3C" w:rsidRPr="00A03960" w:rsidRDefault="00A03960" w:rsidP="00A03960">
            <w:pPr>
              <w:pStyle w:val="TableParagraph"/>
              <w:numPr>
                <w:ilvl w:val="0"/>
                <w:numId w:val="11"/>
              </w:numPr>
              <w:spacing w:line="265" w:lineRule="exact"/>
              <w:rPr>
                <w:rFonts w:asciiTheme="minorBidi" w:hAnsiTheme="minorBidi" w:cstheme="minorBidi"/>
                <w:sz w:val="24"/>
                <w:szCs w:val="24"/>
              </w:rPr>
            </w:pPr>
            <w:r w:rsidRPr="00A03960">
              <w:rPr>
                <w:rFonts w:asciiTheme="minorBidi" w:hAnsiTheme="minorBidi" w:cstheme="minorBidi"/>
                <w:sz w:val="24"/>
                <w:szCs w:val="24"/>
              </w:rPr>
              <w:t>Regulatory Compliance Officer</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109E9C4F"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Classroom / </w:t>
            </w:r>
            <w:r w:rsidR="005D353B">
              <w:rPr>
                <w:rFonts w:asciiTheme="minorBidi" w:hAnsiTheme="minorBidi"/>
                <w:color w:val="000000" w:themeColor="text1"/>
                <w:sz w:val="24"/>
                <w:szCs w:val="24"/>
              </w:rPr>
              <w:t xml:space="preserve">Computer </w:t>
            </w:r>
            <w:r w:rsidRPr="00260756">
              <w:rPr>
                <w:rFonts w:asciiTheme="minorBidi" w:hAnsiTheme="minorBidi"/>
                <w:color w:val="000000" w:themeColor="text1"/>
                <w:sz w:val="24"/>
                <w:szCs w:val="24"/>
              </w:rPr>
              <w:t>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4DEAE948" w:rsidR="00887B7A" w:rsidRPr="00887B7A" w:rsidRDefault="00887B7A" w:rsidP="00887B7A">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28E2AD81" w14:textId="22264D69" w:rsidR="00194C3C" w:rsidRPr="00804424" w:rsidRDefault="00D23467" w:rsidP="008A7715">
            <w:pPr>
              <w:pStyle w:val="NormalWeb"/>
              <w:numPr>
                <w:ilvl w:val="0"/>
                <w:numId w:val="6"/>
              </w:numPr>
              <w:rPr>
                <w:rFonts w:ascii="Arial" w:hAnsi="Arial" w:cs="Arial"/>
                <w:color w:val="000000" w:themeColor="text1"/>
              </w:rPr>
            </w:pPr>
            <w:r w:rsidRPr="00804424">
              <w:rPr>
                <w:rFonts w:ascii="Arial" w:hAnsi="Arial" w:cs="Arial"/>
                <w:color w:val="000000" w:themeColor="text1"/>
              </w:rPr>
              <w:t>Payment Card Industry Data Security Standard PCI</w:t>
            </w:r>
            <w:r w:rsidR="00C02865" w:rsidRPr="00804424">
              <w:rPr>
                <w:rFonts w:ascii="Arial" w:hAnsi="Arial" w:cs="Arial"/>
                <w:color w:val="000000" w:themeColor="text1"/>
              </w:rPr>
              <w:t>-DSS</w:t>
            </w:r>
            <w:r w:rsidR="001D7D37" w:rsidRPr="00804424">
              <w:rPr>
                <w:rFonts w:ascii="Arial" w:hAnsi="Arial" w:cs="Arial"/>
                <w:color w:val="000000" w:themeColor="text1"/>
              </w:rPr>
              <w:t>:</w:t>
            </w:r>
            <w:r w:rsidR="00194C3C" w:rsidRPr="00804424">
              <w:rPr>
                <w:rFonts w:ascii="Arial" w:hAnsi="Arial" w:cs="Arial"/>
                <w:color w:val="000000" w:themeColor="text1"/>
              </w:rPr>
              <w:t xml:space="preserve"> </w:t>
            </w:r>
            <w:hyperlink r:id="rId9" w:history="1">
              <w:r w:rsidR="00BD1C85" w:rsidRPr="00EB78BB">
                <w:rPr>
                  <w:rStyle w:val="Hyperlink"/>
                  <w:rFonts w:ascii="Arial" w:hAnsi="Arial" w:cs="Arial"/>
                </w:rPr>
                <w:t>https://www.cybrary.it/course/pcidss</w:t>
              </w:r>
            </w:hyperlink>
            <w:r w:rsidR="00BD1C85">
              <w:rPr>
                <w:rFonts w:ascii="Arial" w:hAnsi="Arial" w:cs="Arial"/>
                <w:color w:val="000000" w:themeColor="text1"/>
              </w:rPr>
              <w:t xml:space="preserve"> </w:t>
            </w:r>
          </w:p>
          <w:p w14:paraId="113D9ABE" w14:textId="04728A44" w:rsidR="00264FAC" w:rsidRPr="00804424" w:rsidRDefault="00716C42" w:rsidP="008A7715">
            <w:pPr>
              <w:pStyle w:val="NormalWeb"/>
              <w:numPr>
                <w:ilvl w:val="0"/>
                <w:numId w:val="6"/>
              </w:numPr>
              <w:rPr>
                <w:rFonts w:ascii="Arial" w:hAnsi="Arial" w:cs="Arial"/>
                <w:color w:val="000000" w:themeColor="text1"/>
              </w:rPr>
            </w:pPr>
            <w:r w:rsidRPr="00804424">
              <w:rPr>
                <w:rFonts w:ascii="Arial" w:hAnsi="Arial" w:cs="Arial"/>
                <w:color w:val="000000" w:themeColor="text1"/>
              </w:rPr>
              <w:t>ISO/IEC 27001 Lead Auditor</w:t>
            </w:r>
            <w:r w:rsidR="00264FAC" w:rsidRPr="00804424">
              <w:rPr>
                <w:rFonts w:ascii="Arial" w:hAnsi="Arial" w:cs="Arial"/>
                <w:color w:val="000000" w:themeColor="text1"/>
              </w:rPr>
              <w:t>:</w:t>
            </w:r>
            <w:r w:rsidR="002C39E3" w:rsidRPr="00804424">
              <w:rPr>
                <w:rFonts w:ascii="Arial" w:hAnsi="Arial" w:cs="Arial"/>
                <w:color w:val="000000" w:themeColor="text1"/>
              </w:rPr>
              <w:br/>
            </w:r>
            <w:hyperlink r:id="rId10" w:history="1">
              <w:r w:rsidR="00A405A3" w:rsidRPr="00EB78BB">
                <w:rPr>
                  <w:rStyle w:val="Hyperlink"/>
                  <w:rFonts w:ascii="Arial" w:hAnsi="Arial" w:cs="Arial"/>
                </w:rPr>
                <w:t>https://www.skillfront.com/ISO-IEC-27001-Information-Security-Associate</w:t>
              </w:r>
            </w:hyperlink>
            <w:r w:rsidR="00A405A3">
              <w:rPr>
                <w:rFonts w:ascii="Arial" w:hAnsi="Arial" w:cs="Arial"/>
                <w:color w:val="000000" w:themeColor="text1"/>
              </w:rPr>
              <w:t xml:space="preserve"> </w:t>
            </w:r>
          </w:p>
          <w:p w14:paraId="30974D4C" w14:textId="1DA2835D" w:rsidR="000C3B4F" w:rsidRPr="00804424" w:rsidRDefault="00F83C94" w:rsidP="008A7715">
            <w:pPr>
              <w:pStyle w:val="NormalWeb"/>
              <w:numPr>
                <w:ilvl w:val="0"/>
                <w:numId w:val="6"/>
              </w:numPr>
              <w:rPr>
                <w:rFonts w:ascii="Arial" w:hAnsi="Arial" w:cs="Arial"/>
                <w:color w:val="000000" w:themeColor="text1"/>
              </w:rPr>
            </w:pPr>
            <w:r w:rsidRPr="00804424">
              <w:rPr>
                <w:rFonts w:ascii="Arial" w:hAnsi="Arial" w:cs="Arial"/>
                <w:color w:val="000000" w:themeColor="text1"/>
              </w:rPr>
              <w:t>Ethical Hacking Essentials</w:t>
            </w:r>
            <w:r w:rsidR="00A405A3">
              <w:rPr>
                <w:rFonts w:ascii="Arial" w:hAnsi="Arial" w:cs="Arial"/>
                <w:color w:val="000000" w:themeColor="text1"/>
              </w:rPr>
              <w:t xml:space="preserve"> </w:t>
            </w:r>
            <w:r w:rsidR="00804424">
              <w:rPr>
                <w:rFonts w:ascii="Arial" w:hAnsi="Arial" w:cs="Arial"/>
                <w:color w:val="000000" w:themeColor="text1"/>
              </w:rPr>
              <w:t>–</w:t>
            </w:r>
            <w:r w:rsidR="00804424" w:rsidRPr="00804424">
              <w:rPr>
                <w:rFonts w:ascii="Arial" w:hAnsi="Arial" w:cs="Arial"/>
                <w:color w:val="000000" w:themeColor="text1"/>
              </w:rPr>
              <w:t xml:space="preserve"> </w:t>
            </w:r>
            <w:r w:rsidR="00804424" w:rsidRPr="00804424">
              <w:rPr>
                <w:rFonts w:ascii="Arial" w:hAnsi="Arial" w:cs="Arial"/>
              </w:rPr>
              <w:t>EC</w:t>
            </w:r>
            <w:r w:rsidR="00804424">
              <w:rPr>
                <w:rFonts w:ascii="Arial" w:hAnsi="Arial" w:cs="Arial"/>
              </w:rPr>
              <w:t xml:space="preserve"> </w:t>
            </w:r>
            <w:r w:rsidR="00804424" w:rsidRPr="00804424">
              <w:rPr>
                <w:rFonts w:ascii="Arial" w:hAnsi="Arial" w:cs="Arial"/>
              </w:rPr>
              <w:t>Council:</w:t>
            </w:r>
            <w:r w:rsidR="001504DF" w:rsidRPr="00804424">
              <w:rPr>
                <w:rFonts w:ascii="Arial" w:hAnsi="Arial" w:cs="Arial"/>
                <w:color w:val="000000" w:themeColor="text1"/>
              </w:rPr>
              <w:br/>
            </w:r>
            <w:hyperlink r:id="rId11" w:history="1">
              <w:r w:rsidR="009B392A" w:rsidRPr="00804424">
                <w:rPr>
                  <w:rStyle w:val="Hyperlink"/>
                  <w:rFonts w:ascii="Arial" w:hAnsi="Arial" w:cs="Arial"/>
                </w:rPr>
                <w:t>https://www.eccouncil.org/train-certify/ethical-hacking-essentials-ehe/</w:t>
              </w:r>
            </w:hyperlink>
            <w:r w:rsidR="009B392A" w:rsidRPr="00804424">
              <w:rPr>
                <w:rFonts w:ascii="Arial" w:hAnsi="Arial" w:cs="Arial"/>
                <w:color w:val="000000" w:themeColor="text1"/>
              </w:rPr>
              <w:t xml:space="preserve"> </w:t>
            </w:r>
          </w:p>
          <w:p w14:paraId="4E09B982" w14:textId="74A09FC1" w:rsidR="00264FAC" w:rsidRPr="00804424" w:rsidRDefault="00F83C94" w:rsidP="008A7715">
            <w:pPr>
              <w:pStyle w:val="NormalWeb"/>
              <w:numPr>
                <w:ilvl w:val="0"/>
                <w:numId w:val="6"/>
              </w:numPr>
              <w:rPr>
                <w:rStyle w:val="Hyperlink"/>
                <w:rFonts w:ascii="Arial" w:hAnsi="Arial" w:cs="Arial"/>
                <w:color w:val="000000" w:themeColor="text1"/>
                <w:u w:val="none"/>
              </w:rPr>
            </w:pPr>
            <w:r w:rsidRPr="00804424">
              <w:rPr>
                <w:rFonts w:ascii="Arial" w:hAnsi="Arial" w:cs="Arial"/>
                <w:color w:val="000000" w:themeColor="text1"/>
              </w:rPr>
              <w:t>Network Defense Essential</w:t>
            </w:r>
            <w:r w:rsidR="00A405A3">
              <w:rPr>
                <w:rFonts w:ascii="Arial" w:hAnsi="Arial" w:cs="Arial"/>
                <w:color w:val="000000" w:themeColor="text1"/>
              </w:rPr>
              <w:t xml:space="preserve">s </w:t>
            </w:r>
            <w:r w:rsidR="005653D8" w:rsidRPr="00804424">
              <w:rPr>
                <w:rFonts w:ascii="Arial" w:hAnsi="Arial" w:cs="Arial"/>
              </w:rPr>
              <w:t>– EC</w:t>
            </w:r>
            <w:r w:rsidR="00804424">
              <w:rPr>
                <w:rFonts w:ascii="Arial" w:hAnsi="Arial" w:cs="Arial"/>
              </w:rPr>
              <w:t xml:space="preserve"> </w:t>
            </w:r>
            <w:r w:rsidR="005653D8" w:rsidRPr="00804424">
              <w:rPr>
                <w:rFonts w:ascii="Arial" w:hAnsi="Arial" w:cs="Arial"/>
              </w:rPr>
              <w:t>Council</w:t>
            </w:r>
            <w:r w:rsidR="00AE2C03" w:rsidRPr="00804424">
              <w:rPr>
                <w:rFonts w:ascii="Arial" w:hAnsi="Arial" w:cs="Arial"/>
                <w:color w:val="000000" w:themeColor="text1"/>
              </w:rPr>
              <w:t xml:space="preserve">: </w:t>
            </w:r>
            <w:r w:rsidRPr="00804424">
              <w:rPr>
                <w:rStyle w:val="Hyperlink"/>
                <w:rFonts w:ascii="Arial" w:hAnsi="Arial" w:cs="Arial"/>
                <w:shd w:val="clear" w:color="auto" w:fill="FFFFFF"/>
              </w:rPr>
              <w:br/>
            </w:r>
            <w:hyperlink r:id="rId12" w:history="1">
              <w:r w:rsidRPr="00804424">
                <w:rPr>
                  <w:rStyle w:val="Hyperlink"/>
                  <w:rFonts w:ascii="Arial" w:hAnsi="Arial" w:cs="Arial"/>
                </w:rPr>
                <w:t>https://www.eccouncil.org/train-certify/network-defense-essentials-nde/</w:t>
              </w:r>
            </w:hyperlink>
            <w:r w:rsidRPr="00804424">
              <w:rPr>
                <w:rStyle w:val="Hyperlink"/>
                <w:rFonts w:ascii="Arial" w:hAnsi="Arial" w:cs="Arial"/>
                <w:color w:val="000000" w:themeColor="text1"/>
                <w:u w:val="none"/>
              </w:rPr>
              <w:t xml:space="preserve"> </w:t>
            </w:r>
          </w:p>
          <w:p w14:paraId="4E55DEE1" w14:textId="35F9EE96" w:rsidR="00786A8C" w:rsidRPr="00804424" w:rsidRDefault="001C4DF6" w:rsidP="008A7715">
            <w:pPr>
              <w:pStyle w:val="NormalWeb"/>
              <w:numPr>
                <w:ilvl w:val="0"/>
                <w:numId w:val="6"/>
              </w:numPr>
              <w:rPr>
                <w:rStyle w:val="Hyperlink"/>
                <w:rFonts w:ascii="Arial" w:hAnsi="Arial" w:cs="Arial"/>
                <w:color w:val="000000" w:themeColor="text1"/>
                <w:u w:val="none"/>
              </w:rPr>
            </w:pPr>
            <w:r w:rsidRPr="00804424">
              <w:rPr>
                <w:rStyle w:val="citation-0"/>
                <w:rFonts w:ascii="Arial" w:hAnsi="Arial" w:cs="Arial"/>
                <w:color w:val="000000" w:themeColor="text1"/>
              </w:rPr>
              <w:t xml:space="preserve">Incident Response </w:t>
            </w:r>
            <w:r w:rsidR="000B25F4" w:rsidRPr="00804424">
              <w:rPr>
                <w:rStyle w:val="citation-0"/>
                <w:rFonts w:ascii="Arial" w:hAnsi="Arial" w:cs="Arial"/>
                <w:color w:val="000000" w:themeColor="text1"/>
              </w:rPr>
              <w:t>Lifecycle</w:t>
            </w:r>
            <w:r w:rsidRPr="00804424">
              <w:rPr>
                <w:rStyle w:val="citation-0"/>
                <w:rFonts w:ascii="Arial" w:hAnsi="Arial" w:cs="Arial"/>
                <w:color w:val="000000" w:themeColor="text1"/>
              </w:rPr>
              <w:t xml:space="preserve"> </w:t>
            </w:r>
            <w:r w:rsidR="00FF2E63" w:rsidRPr="00804424">
              <w:rPr>
                <w:rStyle w:val="citation-0"/>
                <w:rFonts w:ascii="Arial" w:hAnsi="Arial" w:cs="Arial"/>
                <w:color w:val="000000" w:themeColor="text1"/>
              </w:rPr>
              <w:t>Course:</w:t>
            </w:r>
            <w:r w:rsidR="00417A8F" w:rsidRPr="00804424">
              <w:rPr>
                <w:rStyle w:val="citation-0"/>
                <w:rFonts w:ascii="Arial" w:hAnsi="Arial" w:cs="Arial"/>
                <w:color w:val="000000" w:themeColor="text1"/>
              </w:rPr>
              <w:t xml:space="preserve"> </w:t>
            </w:r>
            <w:hyperlink r:id="rId13" w:history="1">
              <w:r w:rsidRPr="00804424">
                <w:rPr>
                  <w:rStyle w:val="Hyperlink"/>
                  <w:rFonts w:ascii="Arial" w:hAnsi="Arial" w:cs="Arial"/>
                  <w:shd w:val="clear" w:color="auto" w:fill="FFFFFF"/>
                </w:rPr>
                <w:t>https://www.cybrary.it/course/incident-response-lifecycle</w:t>
              </w:r>
            </w:hyperlink>
            <w:r w:rsidRPr="00804424">
              <w:rPr>
                <w:rStyle w:val="Hyperlink"/>
                <w:rFonts w:ascii="Arial" w:hAnsi="Arial" w:cs="Arial"/>
                <w:shd w:val="clear" w:color="auto" w:fill="FFFFFF"/>
              </w:rPr>
              <w:t xml:space="preserve"> </w:t>
            </w:r>
          </w:p>
          <w:p w14:paraId="1CB210EB" w14:textId="5A96CC3C" w:rsidR="00887B7A" w:rsidRPr="008D76A4" w:rsidRDefault="00887B7A" w:rsidP="00887B7A">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698000F" w14:textId="114F5E41" w:rsidR="00887B7A" w:rsidRPr="00887B7A" w:rsidRDefault="003807E5" w:rsidP="00C064D0">
            <w:pPr>
              <w:pStyle w:val="NormalWeb"/>
              <w:numPr>
                <w:ilvl w:val="0"/>
                <w:numId w:val="15"/>
              </w:numPr>
              <w:rPr>
                <w:rFonts w:asciiTheme="minorBidi" w:hAnsiTheme="minorBidi" w:cstheme="minorBidi"/>
                <w:color w:val="000000" w:themeColor="text1"/>
              </w:rPr>
            </w:pPr>
            <w:r>
              <w:rPr>
                <w:rFonts w:asciiTheme="minorBidi" w:hAnsiTheme="minorBidi" w:cstheme="minorBidi"/>
                <w:color w:val="000000" w:themeColor="text1"/>
              </w:rPr>
              <w:t>Cryptography and Network Security</w:t>
            </w:r>
            <w:r w:rsidR="00887B7A" w:rsidRPr="00887B7A">
              <w:rPr>
                <w:rFonts w:asciiTheme="minorBidi" w:hAnsiTheme="minorBidi" w:cstheme="minorBidi"/>
                <w:color w:val="000000" w:themeColor="text1"/>
              </w:rPr>
              <w:t xml:space="preserve"> (</w:t>
            </w:r>
            <w:r w:rsidR="00BB3760">
              <w:rPr>
                <w:rFonts w:asciiTheme="minorBidi" w:hAnsiTheme="minorBidi" w:cstheme="minorBidi"/>
                <w:color w:val="000000" w:themeColor="text1"/>
              </w:rPr>
              <w:t>Willi</w:t>
            </w:r>
            <w:r w:rsidR="004D1BB0">
              <w:rPr>
                <w:rFonts w:asciiTheme="minorBidi" w:hAnsiTheme="minorBidi" w:cstheme="minorBidi"/>
                <w:color w:val="000000" w:themeColor="text1"/>
              </w:rPr>
              <w:t>am Stallings</w:t>
            </w:r>
            <w:r w:rsidR="00887B7A" w:rsidRPr="00887B7A">
              <w:rPr>
                <w:rFonts w:asciiTheme="minorBidi" w:hAnsiTheme="minorBidi" w:cstheme="minorBidi"/>
                <w:color w:val="000000" w:themeColor="text1"/>
              </w:rPr>
              <w:t>):</w:t>
            </w:r>
            <w:r w:rsidR="00887B7A">
              <w:rPr>
                <w:rFonts w:asciiTheme="minorBidi" w:hAnsiTheme="minorBidi" w:cstheme="minorBidi"/>
                <w:color w:val="000000" w:themeColor="text1"/>
              </w:rPr>
              <w:t xml:space="preserve"> </w:t>
            </w:r>
            <w:hyperlink r:id="rId14" w:history="1">
              <w:r w:rsidR="00544310" w:rsidRPr="006B103D">
                <w:rPr>
                  <w:rStyle w:val="Hyperlink"/>
                  <w:rFonts w:ascii="Arial" w:hAnsi="Arial" w:cs="Arial"/>
                  <w:shd w:val="clear" w:color="auto" w:fill="FFFFFF"/>
                </w:rPr>
                <w:t>https://www.amazon.com/Cryptography-Network-Security-Principles-Practice/dp/0133354695</w:t>
              </w:r>
            </w:hyperlink>
          </w:p>
          <w:p w14:paraId="73AE9D28" w14:textId="36E551B9" w:rsidR="00887B7A" w:rsidRPr="00887B7A" w:rsidRDefault="00F505F7" w:rsidP="00C064D0">
            <w:pPr>
              <w:pStyle w:val="NormalWeb"/>
              <w:numPr>
                <w:ilvl w:val="0"/>
                <w:numId w:val="15"/>
              </w:numPr>
              <w:rPr>
                <w:rFonts w:asciiTheme="minorBidi" w:hAnsiTheme="minorBidi" w:cstheme="minorBidi"/>
                <w:color w:val="000000" w:themeColor="text1"/>
              </w:rPr>
            </w:pPr>
            <w:r>
              <w:rPr>
                <w:rFonts w:asciiTheme="minorBidi" w:hAnsiTheme="minorBidi" w:cstheme="minorBidi"/>
                <w:color w:val="000000" w:themeColor="text1"/>
              </w:rPr>
              <w:t>Ethical Hacking and Defense</w:t>
            </w:r>
            <w:r w:rsidR="00887B7A" w:rsidRPr="00887B7A">
              <w:rPr>
                <w:rFonts w:asciiTheme="minorBidi" w:hAnsiTheme="minorBidi" w:cstheme="minorBidi"/>
                <w:color w:val="000000" w:themeColor="text1"/>
              </w:rPr>
              <w:t xml:space="preserve"> (</w:t>
            </w:r>
            <w:r>
              <w:rPr>
                <w:rFonts w:asciiTheme="minorBidi" w:hAnsiTheme="minorBidi" w:cstheme="minorBidi"/>
                <w:color w:val="000000" w:themeColor="text1"/>
              </w:rPr>
              <w:t>EC-Council</w:t>
            </w:r>
            <w:r w:rsidR="00887B7A">
              <w:rPr>
                <w:rFonts w:asciiTheme="minorBidi" w:hAnsiTheme="minorBidi" w:cstheme="minorBidi"/>
                <w:color w:val="000000" w:themeColor="text1"/>
              </w:rPr>
              <w:t xml:space="preserve">):                                                                                                </w:t>
            </w:r>
            <w:hyperlink r:id="rId15" w:history="1">
              <w:r w:rsidRPr="006B103D">
                <w:rPr>
                  <w:rStyle w:val="Hyperlink"/>
                  <w:rFonts w:ascii="Arial" w:hAnsi="Arial" w:cs="Arial"/>
                  <w:shd w:val="clear" w:color="auto" w:fill="FFFFFF"/>
                </w:rPr>
                <w:t>https://store.eccouncil.org/product/cehv12-courseware/</w:t>
              </w:r>
            </w:hyperlink>
          </w:p>
          <w:p w14:paraId="40073783" w14:textId="02AD42F4" w:rsidR="008D76A4" w:rsidRPr="008D76A4" w:rsidRDefault="00B016E4" w:rsidP="00C064D0">
            <w:pPr>
              <w:pStyle w:val="NormalWeb"/>
              <w:numPr>
                <w:ilvl w:val="0"/>
                <w:numId w:val="15"/>
              </w:numPr>
              <w:rPr>
                <w:rFonts w:asciiTheme="minorBidi" w:hAnsiTheme="minorBidi" w:cstheme="minorBidi"/>
                <w:color w:val="000000" w:themeColor="text1"/>
              </w:rPr>
            </w:pPr>
            <w:r w:rsidRPr="00B016E4">
              <w:rPr>
                <w:rStyle w:val="Strong"/>
                <w:rFonts w:ascii="Arial" w:hAnsi="Arial" w:cs="Arial"/>
                <w:b w:val="0"/>
                <w:bCs w:val="0"/>
                <w:color w:val="1F1F1F"/>
                <w:shd w:val="clear" w:color="auto" w:fill="FFFFFF"/>
              </w:rPr>
              <w:t xml:space="preserve">PCI DSS: A Practical Guide to implementing and maintaining compliance, Third Edition </w:t>
            </w:r>
            <w:r w:rsidR="008D76A4" w:rsidRPr="00B016E4">
              <w:rPr>
                <w:rStyle w:val="Strong"/>
                <w:rFonts w:ascii="Arial" w:hAnsi="Arial" w:cs="Arial"/>
                <w:b w:val="0"/>
                <w:bCs w:val="0"/>
                <w:color w:val="1F1F1F"/>
                <w:shd w:val="clear" w:color="auto" w:fill="FFFFFF"/>
              </w:rPr>
              <w:t>(</w:t>
            </w:r>
            <w:r w:rsidRPr="00B016E4">
              <w:rPr>
                <w:rStyle w:val="Strong"/>
                <w:rFonts w:ascii="Arial" w:hAnsi="Arial" w:cs="Arial"/>
                <w:b w:val="0"/>
                <w:bCs w:val="0"/>
                <w:color w:val="1F1F1F"/>
                <w:shd w:val="clear" w:color="auto" w:fill="FFFFFF"/>
              </w:rPr>
              <w:t>Steve Wright</w:t>
            </w:r>
            <w:r w:rsidR="008D76A4" w:rsidRPr="00B016E4">
              <w:rPr>
                <w:rStyle w:val="Strong"/>
                <w:rFonts w:ascii="Arial" w:hAnsi="Arial" w:cs="Arial"/>
                <w:b w:val="0"/>
                <w:bCs w:val="0"/>
                <w:color w:val="1F1F1F"/>
                <w:shd w:val="clear" w:color="auto" w:fill="FFFFFF"/>
              </w:rPr>
              <w:t>):</w:t>
            </w:r>
            <w:r w:rsidR="008D76A4">
              <w:rPr>
                <w:rStyle w:val="Strong"/>
                <w:rFonts w:ascii="Arial" w:hAnsi="Arial" w:cs="Arial"/>
                <w:b w:val="0"/>
                <w:bCs w:val="0"/>
                <w:color w:val="1F1F1F"/>
                <w:shd w:val="clear" w:color="auto" w:fill="FFFFFF"/>
              </w:rPr>
              <w:t xml:space="preserve">                                              </w:t>
            </w:r>
            <w:hyperlink r:id="rId16" w:history="1">
              <w:r w:rsidR="008D76A4" w:rsidRPr="009E6AC0">
                <w:rPr>
                  <w:rStyle w:val="Hyperlink"/>
                  <w:rFonts w:ascii="Arial" w:hAnsi="Arial" w:cs="Arial"/>
                  <w:shd w:val="clear" w:color="auto" w:fill="FFFFFF"/>
                </w:rPr>
                <w:t>https://www.amazon.com/Pro-Android-Kotlin-Developing-Jetpack/dp/1484287444</w:t>
              </w:r>
            </w:hyperlink>
          </w:p>
          <w:p w14:paraId="41252E00" w14:textId="554432C3" w:rsidR="008D76A4" w:rsidRPr="005C42BB" w:rsidRDefault="001B4D30" w:rsidP="00C064D0">
            <w:pPr>
              <w:pStyle w:val="NormalWeb"/>
              <w:numPr>
                <w:ilvl w:val="0"/>
                <w:numId w:val="15"/>
              </w:numPr>
              <w:rPr>
                <w:rStyle w:val="Hyperlink"/>
                <w:rFonts w:asciiTheme="minorBidi" w:hAnsiTheme="minorBidi" w:cstheme="minorBidi"/>
                <w:color w:val="000000" w:themeColor="text1"/>
                <w:u w:val="none"/>
              </w:rPr>
            </w:pPr>
            <w:r w:rsidRPr="001B4D30">
              <w:rPr>
                <w:rFonts w:asciiTheme="minorBidi" w:hAnsiTheme="minorBidi" w:cstheme="minorBidi"/>
                <w:color w:val="000000" w:themeColor="text1"/>
              </w:rPr>
              <w:t>ISO 27001 controls – A guide to implementing and auditing</w:t>
            </w:r>
            <w:r w:rsidR="004D579A">
              <w:rPr>
                <w:rFonts w:asciiTheme="minorBidi" w:hAnsiTheme="minorBidi" w:cstheme="minorBidi"/>
                <w:color w:val="000000" w:themeColor="text1"/>
              </w:rPr>
              <w:t xml:space="preserve"> (Bridget Kenyon)</w:t>
            </w:r>
            <w:r w:rsidR="008D76A4" w:rsidRPr="008D76A4">
              <w:rPr>
                <w:rFonts w:asciiTheme="minorBidi" w:hAnsiTheme="minorBidi" w:cstheme="minorBidi"/>
                <w:color w:val="000000" w:themeColor="text1"/>
              </w:rPr>
              <w:t>:</w:t>
            </w:r>
            <w:r w:rsidR="008D76A4">
              <w:rPr>
                <w:rFonts w:asciiTheme="minorBidi" w:hAnsiTheme="minorBidi" w:cstheme="minorBidi"/>
                <w:color w:val="000000" w:themeColor="text1"/>
              </w:rPr>
              <w:t xml:space="preserve"> </w:t>
            </w:r>
            <w:r w:rsidR="005C42BB">
              <w:rPr>
                <w:rFonts w:asciiTheme="minorBidi" w:hAnsiTheme="minorBidi" w:cstheme="minorBidi"/>
                <w:color w:val="000000" w:themeColor="text1"/>
              </w:rPr>
              <w:br/>
            </w:r>
            <w:hyperlink r:id="rId17" w:history="1">
              <w:r w:rsidR="005C42BB" w:rsidRPr="00EF2CB8">
                <w:rPr>
                  <w:rStyle w:val="Hyperlink"/>
                  <w:rFonts w:ascii="Arial" w:hAnsi="Arial" w:cs="Arial"/>
                  <w:shd w:val="clear" w:color="auto" w:fill="FFFFFF"/>
                </w:rPr>
                <w:t>https://www.oreilly.com/library/view/iso-27001-controls/9781787781467/</w:t>
              </w:r>
            </w:hyperlink>
          </w:p>
          <w:p w14:paraId="27B78863" w14:textId="3B7947E3" w:rsidR="005C42BB" w:rsidRPr="005C42BB" w:rsidRDefault="00FA69E8" w:rsidP="00C064D0">
            <w:pPr>
              <w:pStyle w:val="NormalWeb"/>
              <w:numPr>
                <w:ilvl w:val="0"/>
                <w:numId w:val="15"/>
              </w:numPr>
              <w:rPr>
                <w:rFonts w:asciiTheme="minorBidi" w:hAnsiTheme="minorBidi" w:cstheme="minorBidi"/>
                <w:color w:val="000000" w:themeColor="text1"/>
              </w:rPr>
            </w:pPr>
            <w:r w:rsidRPr="00FA69E8">
              <w:rPr>
                <w:rFonts w:asciiTheme="minorBidi" w:hAnsiTheme="minorBidi" w:cstheme="minorBidi"/>
                <w:color w:val="000000" w:themeColor="text1"/>
              </w:rPr>
              <w:t>ACM Code of Ethics and Professional Conduct</w:t>
            </w:r>
            <w:r w:rsidR="009A0192">
              <w:rPr>
                <w:rFonts w:asciiTheme="minorBidi" w:hAnsiTheme="minorBidi" w:cstheme="minorBidi"/>
                <w:color w:val="000000" w:themeColor="text1"/>
              </w:rPr>
              <w:t xml:space="preserve"> (ACM)</w:t>
            </w:r>
            <w:r>
              <w:rPr>
                <w:rFonts w:asciiTheme="minorBidi" w:hAnsiTheme="minorBidi" w:cstheme="minorBidi"/>
                <w:color w:val="000000" w:themeColor="text1"/>
              </w:rPr>
              <w:t xml:space="preserve">: </w:t>
            </w:r>
            <w:r w:rsidRPr="00FA69E8">
              <w:rPr>
                <w:rStyle w:val="Hyperlink"/>
                <w:rFonts w:ascii="Arial" w:hAnsi="Arial" w:cs="Arial"/>
                <w:shd w:val="clear" w:color="auto" w:fill="FFFFFF"/>
              </w:rPr>
              <w:t>https://www.acm.org/binaries/content/assets/about/acm-code-of-ethics-booklet.pdf</w:t>
            </w:r>
          </w:p>
          <w:p w14:paraId="634485C7" w14:textId="0AF1F863" w:rsidR="008D76A4" w:rsidRDefault="008D76A4" w:rsidP="008D76A4">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Practice and Experimentation:</w:t>
            </w:r>
          </w:p>
          <w:p w14:paraId="2668F32D" w14:textId="77777777" w:rsidR="00514C0F" w:rsidRPr="008D76A4" w:rsidRDefault="00514C0F" w:rsidP="00C064D0">
            <w:pPr>
              <w:pStyle w:val="NormalWeb"/>
              <w:numPr>
                <w:ilvl w:val="0"/>
                <w:numId w:val="16"/>
              </w:numPr>
              <w:rPr>
                <w:rFonts w:asciiTheme="minorBidi" w:hAnsiTheme="minorBidi" w:cstheme="minorBidi"/>
                <w:color w:val="000000" w:themeColor="text1"/>
              </w:rPr>
            </w:pPr>
            <w:r>
              <w:rPr>
                <w:rFonts w:asciiTheme="minorBidi" w:hAnsiTheme="minorBidi" w:cstheme="minorBidi"/>
                <w:color w:val="000000" w:themeColor="text1"/>
              </w:rPr>
              <w:t>Oracle Virtual Box</w:t>
            </w:r>
            <w:r w:rsidRPr="008D76A4">
              <w:rPr>
                <w:rFonts w:asciiTheme="minorBidi" w:hAnsiTheme="minorBidi" w:cstheme="minorBidi"/>
                <w:color w:val="000000" w:themeColor="text1"/>
              </w:rPr>
              <w:t>:</w:t>
            </w:r>
            <w:r>
              <w:rPr>
                <w:rFonts w:asciiTheme="minorBidi" w:hAnsiTheme="minorBidi" w:cstheme="minorBidi"/>
                <w:color w:val="000000" w:themeColor="text1"/>
              </w:rPr>
              <w:br/>
            </w:r>
            <w:r w:rsidRPr="005965F3">
              <w:rPr>
                <w:rStyle w:val="Hyperlink"/>
                <w:rFonts w:ascii="Arial" w:hAnsi="Arial" w:cs="Arial"/>
                <w:shd w:val="clear" w:color="auto" w:fill="FFFFFF"/>
              </w:rPr>
              <w:t>https://www.virtualbox.org/</w:t>
            </w:r>
          </w:p>
          <w:p w14:paraId="44CE0528" w14:textId="77777777" w:rsidR="00264FAC" w:rsidRPr="00514C0F" w:rsidRDefault="00514C0F" w:rsidP="00C064D0">
            <w:pPr>
              <w:pStyle w:val="NormalWeb"/>
              <w:numPr>
                <w:ilvl w:val="0"/>
                <w:numId w:val="16"/>
              </w:numPr>
              <w:rPr>
                <w:rStyle w:val="Hyperlink"/>
                <w:rFonts w:asciiTheme="minorBidi" w:hAnsiTheme="minorBidi" w:cstheme="minorBidi"/>
                <w:color w:val="000000" w:themeColor="text1"/>
                <w:u w:val="none"/>
              </w:rPr>
            </w:pPr>
            <w:r>
              <w:rPr>
                <w:rFonts w:asciiTheme="minorBidi" w:hAnsiTheme="minorBidi" w:cstheme="minorBidi"/>
                <w:color w:val="000000" w:themeColor="text1"/>
              </w:rPr>
              <w:t>Kali Linux Operating System</w:t>
            </w:r>
            <w:r w:rsidRPr="008D76A4">
              <w:rPr>
                <w:rFonts w:asciiTheme="minorBidi" w:hAnsiTheme="minorBidi" w:cstheme="minorBidi"/>
                <w:color w:val="000000" w:themeColor="text1"/>
              </w:rPr>
              <w:t>:</w:t>
            </w:r>
            <w:r>
              <w:rPr>
                <w:rFonts w:asciiTheme="minorBidi" w:hAnsiTheme="minorBidi" w:cstheme="minorBidi"/>
                <w:color w:val="000000" w:themeColor="text1"/>
              </w:rPr>
              <w:t xml:space="preserve">                                                              </w:t>
            </w:r>
            <w:hyperlink r:id="rId18" w:history="1">
              <w:r w:rsidRPr="009E6AC0">
                <w:rPr>
                  <w:rStyle w:val="Hyperlink"/>
                  <w:rFonts w:ascii="Arial" w:hAnsi="Arial" w:cs="Arial"/>
                  <w:shd w:val="clear" w:color="auto" w:fill="FFFFFF"/>
                </w:rPr>
                <w:t>https://github.com/index</w:t>
              </w:r>
            </w:hyperlink>
          </w:p>
          <w:p w14:paraId="2EA8ABB2" w14:textId="3CEACDC0" w:rsidR="00514C0F" w:rsidRPr="008D76A4" w:rsidRDefault="00514C0F" w:rsidP="00C064D0">
            <w:pPr>
              <w:pStyle w:val="NormalWeb"/>
              <w:numPr>
                <w:ilvl w:val="0"/>
                <w:numId w:val="16"/>
              </w:numPr>
              <w:rPr>
                <w:rFonts w:asciiTheme="minorBidi" w:hAnsiTheme="minorBidi" w:cstheme="minorBidi"/>
                <w:color w:val="000000" w:themeColor="text1"/>
              </w:rPr>
            </w:pPr>
            <w:r w:rsidRPr="00514C0F">
              <w:rPr>
                <w:rFonts w:asciiTheme="minorBidi" w:hAnsiTheme="minorBidi" w:cstheme="minorBidi"/>
                <w:color w:val="000000" w:themeColor="text1"/>
              </w:rPr>
              <w:t>The Social-Engineer Toolkit (SET</w:t>
            </w:r>
            <w:r>
              <w:rPr>
                <w:rFonts w:asciiTheme="minorBidi" w:hAnsiTheme="minorBidi" w:cstheme="minorBidi"/>
                <w:color w:val="000000" w:themeColor="text1"/>
              </w:rPr>
              <w:t>)</w:t>
            </w:r>
            <w:r w:rsidRPr="008D76A4">
              <w:rPr>
                <w:rFonts w:asciiTheme="minorBidi" w:hAnsiTheme="minorBidi" w:cstheme="minorBidi"/>
                <w:color w:val="000000" w:themeColor="text1"/>
              </w:rPr>
              <w:t>:</w:t>
            </w:r>
            <w:r>
              <w:rPr>
                <w:rFonts w:asciiTheme="minorBidi" w:hAnsiTheme="minorBidi" w:cstheme="minorBidi"/>
                <w:color w:val="000000" w:themeColor="text1"/>
              </w:rPr>
              <w:br/>
            </w:r>
            <w:r w:rsidRPr="00514C0F">
              <w:rPr>
                <w:rStyle w:val="Hyperlink"/>
                <w:rFonts w:ascii="Arial" w:hAnsi="Arial" w:cs="Arial"/>
                <w:shd w:val="clear" w:color="auto" w:fill="FFFFFF"/>
              </w:rPr>
              <w:t xml:space="preserve">https://github.com/trustedsec/social-engineer-toolkit </w:t>
            </w:r>
          </w:p>
          <w:p w14:paraId="775578BD" w14:textId="3249C867" w:rsidR="00514C0F" w:rsidRPr="00514C0F" w:rsidRDefault="00BA0364" w:rsidP="00C064D0">
            <w:pPr>
              <w:pStyle w:val="NormalWeb"/>
              <w:numPr>
                <w:ilvl w:val="0"/>
                <w:numId w:val="16"/>
              </w:numPr>
              <w:rPr>
                <w:rStyle w:val="Hyperlink"/>
                <w:rFonts w:asciiTheme="minorBidi" w:hAnsiTheme="minorBidi" w:cstheme="minorBidi"/>
                <w:color w:val="000000" w:themeColor="text1"/>
                <w:u w:val="none"/>
              </w:rPr>
            </w:pPr>
            <w:r>
              <w:rPr>
                <w:rFonts w:asciiTheme="minorBidi" w:hAnsiTheme="minorBidi" w:cstheme="minorBidi"/>
                <w:color w:val="000000" w:themeColor="text1"/>
              </w:rPr>
              <w:t>Snort IPS</w:t>
            </w:r>
            <w:r w:rsidR="00514C0F" w:rsidRPr="008D76A4">
              <w:rPr>
                <w:rFonts w:asciiTheme="minorBidi" w:hAnsiTheme="minorBidi" w:cstheme="minorBidi"/>
                <w:color w:val="000000" w:themeColor="text1"/>
              </w:rPr>
              <w:t>:</w:t>
            </w:r>
            <w:r w:rsidR="00514C0F">
              <w:rPr>
                <w:rFonts w:asciiTheme="minorBidi" w:hAnsiTheme="minorBidi" w:cstheme="minorBidi"/>
                <w:color w:val="000000" w:themeColor="text1"/>
              </w:rPr>
              <w:t xml:space="preserve">                                                              </w:t>
            </w:r>
            <w:r w:rsidR="00F06632" w:rsidRPr="00F06632">
              <w:rPr>
                <w:rStyle w:val="Hyperlink"/>
                <w:rFonts w:ascii="Arial" w:hAnsi="Arial" w:cs="Arial"/>
                <w:shd w:val="clear" w:color="auto" w:fill="FFFFFF"/>
              </w:rPr>
              <w:t>https://www.snort.org/</w:t>
            </w:r>
          </w:p>
          <w:p w14:paraId="2505E2B2" w14:textId="1E395659" w:rsidR="00514C0F" w:rsidRPr="008D76A4" w:rsidRDefault="00A40C07" w:rsidP="00C064D0">
            <w:pPr>
              <w:pStyle w:val="NormalWeb"/>
              <w:numPr>
                <w:ilvl w:val="0"/>
                <w:numId w:val="16"/>
              </w:numPr>
              <w:rPr>
                <w:rFonts w:asciiTheme="minorBidi" w:hAnsiTheme="minorBidi" w:cstheme="minorBidi"/>
                <w:color w:val="000000" w:themeColor="text1"/>
              </w:rPr>
            </w:pPr>
            <w:r>
              <w:rPr>
                <w:rFonts w:asciiTheme="minorBidi" w:hAnsiTheme="minorBidi" w:cstheme="minorBidi"/>
                <w:color w:val="000000" w:themeColor="text1"/>
              </w:rPr>
              <w:t>Nmap The Network Mapper</w:t>
            </w:r>
            <w:r w:rsidR="00514C0F" w:rsidRPr="008D76A4">
              <w:rPr>
                <w:rFonts w:asciiTheme="minorBidi" w:hAnsiTheme="minorBidi" w:cstheme="minorBidi"/>
                <w:color w:val="000000" w:themeColor="text1"/>
              </w:rPr>
              <w:t>:</w:t>
            </w:r>
            <w:r w:rsidR="00514C0F">
              <w:rPr>
                <w:rFonts w:asciiTheme="minorBidi" w:hAnsiTheme="minorBidi" w:cstheme="minorBidi"/>
                <w:color w:val="000000" w:themeColor="text1"/>
              </w:rPr>
              <w:br/>
            </w:r>
            <w:r w:rsidR="00DA7742" w:rsidRPr="00DA7742">
              <w:rPr>
                <w:rStyle w:val="Hyperlink"/>
                <w:rFonts w:ascii="Arial" w:hAnsi="Arial" w:cs="Arial"/>
                <w:shd w:val="clear" w:color="auto" w:fill="FFFFFF"/>
              </w:rPr>
              <w:t>https://nmap.org/</w:t>
            </w:r>
          </w:p>
          <w:p w14:paraId="58688E52" w14:textId="59E8ABE1" w:rsidR="00514C0F" w:rsidRPr="000D6622" w:rsidRDefault="00990AB9" w:rsidP="00C064D0">
            <w:pPr>
              <w:pStyle w:val="NormalWeb"/>
              <w:numPr>
                <w:ilvl w:val="0"/>
                <w:numId w:val="16"/>
              </w:numPr>
              <w:rPr>
                <w:rStyle w:val="Hyperlink"/>
                <w:rFonts w:asciiTheme="minorBidi" w:hAnsiTheme="minorBidi" w:cstheme="minorBidi"/>
                <w:color w:val="000000" w:themeColor="text1"/>
                <w:u w:val="none"/>
              </w:rPr>
            </w:pPr>
            <w:r>
              <w:rPr>
                <w:rFonts w:asciiTheme="minorBidi" w:hAnsiTheme="minorBidi" w:cstheme="minorBidi"/>
                <w:color w:val="000000" w:themeColor="text1"/>
              </w:rPr>
              <w:t>Nessus Vulnerability Scanner</w:t>
            </w:r>
            <w:r w:rsidR="00514C0F" w:rsidRPr="008D76A4">
              <w:rPr>
                <w:rFonts w:asciiTheme="minorBidi" w:hAnsiTheme="minorBidi" w:cstheme="minorBidi"/>
                <w:color w:val="000000" w:themeColor="text1"/>
              </w:rPr>
              <w:t>:</w:t>
            </w:r>
            <w:r w:rsidR="00514C0F">
              <w:rPr>
                <w:rFonts w:asciiTheme="minorBidi" w:hAnsiTheme="minorBidi" w:cstheme="minorBidi"/>
                <w:color w:val="000000" w:themeColor="text1"/>
              </w:rPr>
              <w:t xml:space="preserve">                                                              </w:t>
            </w:r>
            <w:hyperlink r:id="rId19" w:history="1">
              <w:r w:rsidR="000D6622" w:rsidRPr="00EF2CB8">
                <w:rPr>
                  <w:rStyle w:val="Hyperlink"/>
                  <w:rFonts w:ascii="Arial" w:hAnsi="Arial" w:cs="Arial"/>
                  <w:shd w:val="clear" w:color="auto" w:fill="FFFFFF"/>
                </w:rPr>
                <w:t>https://www.tenable.com/products/nessus</w:t>
              </w:r>
            </w:hyperlink>
          </w:p>
          <w:p w14:paraId="1EE62F28" w14:textId="7926BCAE" w:rsidR="000D6622" w:rsidRPr="000D6622" w:rsidRDefault="000D6622" w:rsidP="00C064D0">
            <w:pPr>
              <w:pStyle w:val="NormalWeb"/>
              <w:numPr>
                <w:ilvl w:val="0"/>
                <w:numId w:val="16"/>
              </w:numPr>
              <w:rPr>
                <w:rStyle w:val="Hyperlink"/>
                <w:rFonts w:asciiTheme="minorBidi" w:hAnsiTheme="minorBidi" w:cstheme="minorBidi"/>
                <w:color w:val="000000" w:themeColor="text1"/>
                <w:u w:val="none"/>
              </w:rPr>
            </w:pPr>
            <w:r>
              <w:rPr>
                <w:rFonts w:asciiTheme="minorBidi" w:hAnsiTheme="minorBidi" w:cstheme="minorBidi"/>
                <w:color w:val="000000" w:themeColor="text1"/>
              </w:rPr>
              <w:t>The ISO27k Toolkit</w:t>
            </w:r>
            <w:r w:rsidRPr="008D76A4">
              <w:rPr>
                <w:rFonts w:asciiTheme="minorBidi" w:hAnsiTheme="minorBidi" w:cstheme="minorBidi"/>
                <w:color w:val="000000" w:themeColor="text1"/>
              </w:rPr>
              <w:t>:</w:t>
            </w:r>
            <w:r>
              <w:rPr>
                <w:rFonts w:asciiTheme="minorBidi" w:hAnsiTheme="minorBidi" w:cstheme="minorBidi"/>
                <w:color w:val="000000" w:themeColor="text1"/>
              </w:rPr>
              <w:t xml:space="preserve">                                                              </w:t>
            </w:r>
            <w:r w:rsidRPr="000D6622">
              <w:rPr>
                <w:rStyle w:val="Hyperlink"/>
                <w:rFonts w:ascii="Arial" w:hAnsi="Arial" w:cs="Arial"/>
                <w:shd w:val="clear" w:color="auto" w:fill="FFFFFF"/>
              </w:rPr>
              <w:t>https://www.iso27001security.com/html/toolkit.html</w:t>
            </w:r>
          </w:p>
          <w:p w14:paraId="0C100D20" w14:textId="2359866F" w:rsidR="000D6622" w:rsidRPr="00123EAC" w:rsidRDefault="000D6622" w:rsidP="00C064D0">
            <w:pPr>
              <w:pStyle w:val="NormalWeb"/>
              <w:numPr>
                <w:ilvl w:val="0"/>
                <w:numId w:val="16"/>
              </w:numPr>
              <w:rPr>
                <w:rStyle w:val="Hyperlink"/>
                <w:rFonts w:asciiTheme="minorBidi" w:hAnsiTheme="minorBidi" w:cstheme="minorBidi"/>
                <w:color w:val="000000" w:themeColor="text1"/>
                <w:u w:val="none"/>
              </w:rPr>
            </w:pPr>
            <w:r>
              <w:rPr>
                <w:rFonts w:asciiTheme="minorBidi" w:hAnsiTheme="minorBidi" w:cstheme="minorBidi"/>
                <w:color w:val="000000" w:themeColor="text1"/>
              </w:rPr>
              <w:t>Nessus Vulnerability Scanner</w:t>
            </w:r>
            <w:r w:rsidRPr="008D76A4">
              <w:rPr>
                <w:rFonts w:asciiTheme="minorBidi" w:hAnsiTheme="minorBidi" w:cstheme="minorBidi"/>
                <w:color w:val="000000" w:themeColor="text1"/>
              </w:rPr>
              <w:t>:</w:t>
            </w:r>
            <w:r>
              <w:rPr>
                <w:rFonts w:asciiTheme="minorBidi" w:hAnsiTheme="minorBidi" w:cstheme="minorBidi"/>
                <w:color w:val="000000" w:themeColor="text1"/>
              </w:rPr>
              <w:t xml:space="preserve">                                                              </w:t>
            </w:r>
            <w:hyperlink r:id="rId20" w:history="1">
              <w:r w:rsidR="00123EAC" w:rsidRPr="00EF2CB8">
                <w:rPr>
                  <w:rStyle w:val="Hyperlink"/>
                  <w:rFonts w:ascii="Arial" w:hAnsi="Arial" w:cs="Arial"/>
                  <w:shd w:val="clear" w:color="auto" w:fill="FFFFFF"/>
                </w:rPr>
                <w:t>https://www.tenable.com/products/nessus</w:t>
              </w:r>
            </w:hyperlink>
          </w:p>
          <w:p w14:paraId="1CFC8F46" w14:textId="63909266" w:rsidR="00123EAC" w:rsidRPr="00C66DF2" w:rsidRDefault="00C66DF2" w:rsidP="00C064D0">
            <w:pPr>
              <w:pStyle w:val="NormalWeb"/>
              <w:numPr>
                <w:ilvl w:val="0"/>
                <w:numId w:val="16"/>
              </w:numPr>
              <w:rPr>
                <w:rStyle w:val="Hyperlink"/>
                <w:rFonts w:asciiTheme="minorBidi" w:hAnsiTheme="minorBidi" w:cstheme="minorBidi"/>
                <w:color w:val="000000" w:themeColor="text1"/>
                <w:u w:val="none"/>
              </w:rPr>
            </w:pPr>
            <w:r>
              <w:rPr>
                <w:rFonts w:asciiTheme="minorBidi" w:hAnsiTheme="minorBidi" w:cstheme="minorBidi"/>
                <w:color w:val="000000" w:themeColor="text1"/>
              </w:rPr>
              <w:t>Virus Total</w:t>
            </w:r>
            <w:r w:rsidR="00123EAC" w:rsidRPr="008D76A4">
              <w:rPr>
                <w:rFonts w:asciiTheme="minorBidi" w:hAnsiTheme="minorBidi" w:cstheme="minorBidi"/>
                <w:color w:val="000000" w:themeColor="text1"/>
              </w:rPr>
              <w:t>:</w:t>
            </w:r>
            <w:r w:rsidR="00123EAC">
              <w:rPr>
                <w:rFonts w:asciiTheme="minorBidi" w:hAnsiTheme="minorBidi" w:cstheme="minorBidi"/>
                <w:color w:val="000000" w:themeColor="text1"/>
              </w:rPr>
              <w:t xml:space="preserve">                                                              </w:t>
            </w:r>
            <w:hyperlink r:id="rId21" w:history="1">
              <w:r w:rsidRPr="00EF2CB8">
                <w:rPr>
                  <w:rStyle w:val="Hyperlink"/>
                  <w:rFonts w:ascii="Arial" w:hAnsi="Arial" w:cs="Arial"/>
                  <w:shd w:val="clear" w:color="auto" w:fill="FFFFFF"/>
                </w:rPr>
                <w:t>https://www.virustotal.com/gui/home/upload</w:t>
              </w:r>
            </w:hyperlink>
          </w:p>
          <w:p w14:paraId="58AD3800" w14:textId="2718302B" w:rsidR="00C66DF2" w:rsidRPr="0013425A" w:rsidRDefault="00D444DE" w:rsidP="00C064D0">
            <w:pPr>
              <w:pStyle w:val="NormalWeb"/>
              <w:numPr>
                <w:ilvl w:val="0"/>
                <w:numId w:val="16"/>
              </w:numPr>
              <w:rPr>
                <w:rStyle w:val="Hyperlink"/>
                <w:rFonts w:asciiTheme="minorBidi" w:hAnsiTheme="minorBidi" w:cstheme="minorBidi"/>
                <w:color w:val="000000" w:themeColor="text1"/>
                <w:u w:val="none"/>
              </w:rPr>
            </w:pPr>
            <w:r>
              <w:rPr>
                <w:rFonts w:asciiTheme="minorBidi" w:hAnsiTheme="minorBidi" w:cstheme="minorBidi"/>
                <w:color w:val="000000" w:themeColor="text1"/>
              </w:rPr>
              <w:t>Any. Run</w:t>
            </w:r>
            <w:r w:rsidR="00302D07">
              <w:rPr>
                <w:rFonts w:asciiTheme="minorBidi" w:hAnsiTheme="minorBidi" w:cstheme="minorBidi"/>
                <w:color w:val="000000" w:themeColor="text1"/>
              </w:rPr>
              <w:t xml:space="preserve"> – Interactive Online Malware Sandbox:</w:t>
            </w:r>
            <w:r w:rsidR="00302D07">
              <w:rPr>
                <w:rFonts w:asciiTheme="minorBidi" w:hAnsiTheme="minorBidi" w:cstheme="minorBidi"/>
                <w:color w:val="000000" w:themeColor="text1"/>
              </w:rPr>
              <w:br/>
            </w:r>
            <w:r w:rsidR="00302D07">
              <w:rPr>
                <w:rStyle w:val="Hyperlink"/>
                <w:rFonts w:ascii="Arial" w:hAnsi="Arial" w:cs="Arial"/>
                <w:shd w:val="clear" w:color="auto" w:fill="FFFFFF"/>
              </w:rPr>
              <w:t xml:space="preserve"> </w:t>
            </w:r>
            <w:hyperlink r:id="rId22" w:history="1">
              <w:r w:rsidR="0013425A" w:rsidRPr="00586909">
                <w:rPr>
                  <w:rStyle w:val="Hyperlink"/>
                  <w:rFonts w:ascii="Arial" w:hAnsi="Arial" w:cs="Arial"/>
                  <w:shd w:val="clear" w:color="auto" w:fill="FFFFFF"/>
                </w:rPr>
                <w:t>https://any.run/</w:t>
              </w:r>
            </w:hyperlink>
          </w:p>
          <w:p w14:paraId="7E3AAE69" w14:textId="77777777" w:rsidR="0013425A" w:rsidRDefault="0013425A" w:rsidP="0013425A">
            <w:pPr>
              <w:pStyle w:val="NormalWeb"/>
              <w:ind w:left="720"/>
              <w:rPr>
                <w:rStyle w:val="Hyperlink"/>
                <w:rFonts w:ascii="Arial" w:hAnsi="Arial" w:cs="Arial"/>
                <w:shd w:val="clear" w:color="auto" w:fill="FFFFFF"/>
              </w:rPr>
            </w:pPr>
          </w:p>
          <w:p w14:paraId="75A55890" w14:textId="77777777" w:rsidR="0013425A" w:rsidRDefault="0013425A" w:rsidP="0013425A">
            <w:pPr>
              <w:pStyle w:val="NormalWeb"/>
              <w:ind w:left="720"/>
              <w:rPr>
                <w:rStyle w:val="Hyperlink"/>
                <w:rFonts w:ascii="Arial" w:hAnsi="Arial" w:cs="Arial"/>
                <w:shd w:val="clear" w:color="auto" w:fill="FFFFFF"/>
              </w:rPr>
            </w:pPr>
          </w:p>
          <w:p w14:paraId="2D2B470D" w14:textId="77777777" w:rsidR="0013425A" w:rsidRDefault="0013425A" w:rsidP="0013425A">
            <w:pPr>
              <w:pStyle w:val="NormalWeb"/>
              <w:ind w:left="720"/>
              <w:rPr>
                <w:rStyle w:val="Hyperlink"/>
                <w:rFonts w:ascii="Arial" w:hAnsi="Arial" w:cs="Arial"/>
                <w:shd w:val="clear" w:color="auto" w:fill="FFFFFF"/>
              </w:rPr>
            </w:pPr>
          </w:p>
          <w:p w14:paraId="010B90B6" w14:textId="77777777" w:rsidR="0013425A" w:rsidRDefault="0013425A" w:rsidP="0013425A">
            <w:pPr>
              <w:pStyle w:val="NormalWeb"/>
              <w:ind w:left="720"/>
              <w:rPr>
                <w:rStyle w:val="Hyperlink"/>
                <w:rFonts w:ascii="Arial" w:hAnsi="Arial" w:cs="Arial"/>
                <w:shd w:val="clear" w:color="auto" w:fill="FFFFFF"/>
              </w:rPr>
            </w:pPr>
          </w:p>
          <w:p w14:paraId="30E0F677" w14:textId="77777777" w:rsidR="0013425A" w:rsidRDefault="0013425A" w:rsidP="0013425A">
            <w:pPr>
              <w:pStyle w:val="NormalWeb"/>
              <w:ind w:left="720"/>
              <w:rPr>
                <w:rStyle w:val="Hyperlink"/>
                <w:rFonts w:ascii="Arial" w:hAnsi="Arial" w:cs="Arial"/>
                <w:shd w:val="clear" w:color="auto" w:fill="FFFFFF"/>
              </w:rPr>
            </w:pPr>
          </w:p>
          <w:p w14:paraId="01B22132" w14:textId="77777777" w:rsidR="0013425A" w:rsidRDefault="0013425A" w:rsidP="0013425A">
            <w:pPr>
              <w:pStyle w:val="NormalWeb"/>
              <w:ind w:left="720"/>
              <w:rPr>
                <w:rStyle w:val="Hyperlink"/>
                <w:rFonts w:ascii="Arial" w:hAnsi="Arial" w:cs="Arial"/>
                <w:shd w:val="clear" w:color="auto" w:fill="FFFFFF"/>
              </w:rPr>
            </w:pPr>
          </w:p>
          <w:p w14:paraId="6775B5B0" w14:textId="77777777" w:rsidR="0013425A" w:rsidRDefault="0013425A" w:rsidP="0013425A">
            <w:pPr>
              <w:pStyle w:val="NormalWeb"/>
              <w:ind w:left="720"/>
              <w:rPr>
                <w:rStyle w:val="Hyperlink"/>
                <w:rFonts w:ascii="Arial" w:hAnsi="Arial" w:cs="Arial"/>
                <w:shd w:val="clear" w:color="auto" w:fill="FFFFFF"/>
              </w:rPr>
            </w:pPr>
          </w:p>
          <w:p w14:paraId="7D7E35D1" w14:textId="77777777" w:rsidR="0013425A" w:rsidRDefault="0013425A" w:rsidP="0013425A">
            <w:pPr>
              <w:pStyle w:val="NormalWeb"/>
              <w:ind w:left="720"/>
              <w:rPr>
                <w:rStyle w:val="Hyperlink"/>
                <w:rFonts w:ascii="Arial" w:hAnsi="Arial" w:cs="Arial"/>
                <w:shd w:val="clear" w:color="auto" w:fill="FFFFFF"/>
              </w:rPr>
            </w:pPr>
          </w:p>
          <w:p w14:paraId="4CE0FE22" w14:textId="77777777" w:rsidR="0013425A" w:rsidRDefault="0013425A" w:rsidP="0013425A">
            <w:pPr>
              <w:pStyle w:val="NormalWeb"/>
              <w:ind w:left="720"/>
              <w:rPr>
                <w:rStyle w:val="Hyperlink"/>
                <w:rFonts w:ascii="Arial" w:hAnsi="Arial" w:cs="Arial"/>
                <w:shd w:val="clear" w:color="auto" w:fill="FFFFFF"/>
              </w:rPr>
            </w:pPr>
          </w:p>
          <w:p w14:paraId="7B768140" w14:textId="70989FDA" w:rsidR="00C66DF2" w:rsidRPr="003C2288" w:rsidRDefault="00C66DF2" w:rsidP="0013425A">
            <w:pPr>
              <w:pStyle w:val="NormalWeb"/>
              <w:ind w:left="720"/>
              <w:rPr>
                <w:rFonts w:asciiTheme="minorBidi" w:hAnsiTheme="minorBidi" w:cstheme="minorBidi"/>
                <w:color w:val="000000" w:themeColor="text1"/>
              </w:rPr>
            </w:pP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Pr="00260756" w:rsidRDefault="00627409">
      <w:pPr>
        <w:rPr>
          <w:rFonts w:asciiTheme="minorBidi" w:hAnsiTheme="minorBidi"/>
          <w:b/>
          <w:color w:val="000000" w:themeColor="text1"/>
          <w:sz w:val="24"/>
          <w:szCs w:val="24"/>
        </w:rPr>
      </w:pP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63"/>
        <w:gridCol w:w="1917"/>
        <w:gridCol w:w="1243"/>
        <w:gridCol w:w="4394"/>
        <w:gridCol w:w="1790"/>
      </w:tblGrid>
      <w:tr w:rsidR="00A42A3B" w:rsidRPr="00260756" w14:paraId="2811B825" w14:textId="77777777" w:rsidTr="2BCB7F31">
        <w:trPr>
          <w:trHeight w:val="579"/>
        </w:trPr>
        <w:tc>
          <w:tcPr>
            <w:tcW w:w="511" w:type="pct"/>
          </w:tcPr>
          <w:p w14:paraId="04B2FC64" w14:textId="77777777" w:rsidR="00A42A3B" w:rsidRPr="00260756" w:rsidRDefault="00A42A3B"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21" w:type="pct"/>
          </w:tcPr>
          <w:p w14:paraId="618946B9" w14:textId="77777777" w:rsidR="00A42A3B" w:rsidRPr="00260756" w:rsidRDefault="00A42A3B"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97" w:type="pct"/>
          </w:tcPr>
          <w:p w14:paraId="27380606" w14:textId="473099F0" w:rsidR="00A42A3B" w:rsidRPr="00260756" w:rsidRDefault="00A42A3B"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2111" w:type="pct"/>
          </w:tcPr>
          <w:p w14:paraId="6A6B14A8" w14:textId="7313CF0F" w:rsidR="00A42A3B" w:rsidRPr="00260756" w:rsidRDefault="00A42A3B"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860" w:type="pct"/>
          </w:tcPr>
          <w:p w14:paraId="29046133" w14:textId="12FFCDD7" w:rsidR="00A42A3B" w:rsidRPr="00260756" w:rsidRDefault="00A42A3B"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4667FB" w:rsidRPr="00260756" w14:paraId="3B9B6789" w14:textId="77777777" w:rsidTr="2BCB7F31">
        <w:trPr>
          <w:trHeight w:val="7370"/>
        </w:trPr>
        <w:tc>
          <w:tcPr>
            <w:tcW w:w="511" w:type="pct"/>
            <w:vMerge w:val="restart"/>
          </w:tcPr>
          <w:p w14:paraId="41240C34" w14:textId="6E702336" w:rsidR="004667FB" w:rsidRPr="00260756" w:rsidRDefault="004667FB" w:rsidP="005F1527">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21" w:type="pct"/>
            <w:vMerge w:val="restart"/>
          </w:tcPr>
          <w:p w14:paraId="4843BCCF" w14:textId="61CC4912" w:rsidR="004667FB" w:rsidRPr="0052017A" w:rsidRDefault="004667FB" w:rsidP="1CD5D310">
            <w:pPr>
              <w:rPr>
                <w:rFonts w:asciiTheme="minorBidi" w:hAnsiTheme="minorBidi"/>
                <w:b/>
                <w:bCs/>
                <w:sz w:val="24"/>
                <w:szCs w:val="24"/>
              </w:rPr>
            </w:pPr>
            <w:r w:rsidRPr="1CD5D310">
              <w:rPr>
                <w:rFonts w:asciiTheme="minorBidi" w:eastAsia="Times New Roman" w:hAnsiTheme="minorBidi"/>
                <w:b/>
                <w:color w:val="000000" w:themeColor="text1"/>
                <w:sz w:val="24"/>
                <w:szCs w:val="24"/>
              </w:rPr>
              <w:t>Introduction to Cybersecurity in Financial Institutions and Enterprise Network Security</w:t>
            </w:r>
          </w:p>
          <w:p w14:paraId="1EF50201" w14:textId="20ADB2DC" w:rsidR="004667FB" w:rsidRPr="0052017A" w:rsidRDefault="004667FB" w:rsidP="005F1527">
            <w:pPr>
              <w:rPr>
                <w:rFonts w:asciiTheme="minorBidi" w:eastAsia="Times New Roman" w:hAnsiTheme="minorBidi"/>
                <w:b/>
                <w:color w:val="000000" w:themeColor="text1"/>
                <w:sz w:val="24"/>
                <w:szCs w:val="24"/>
              </w:rPr>
            </w:pPr>
          </w:p>
        </w:tc>
        <w:tc>
          <w:tcPr>
            <w:tcW w:w="597" w:type="pct"/>
          </w:tcPr>
          <w:p w14:paraId="385AB568" w14:textId="314E536E" w:rsidR="004667FB" w:rsidRPr="00260756" w:rsidRDefault="004667F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2111" w:type="pct"/>
          </w:tcPr>
          <w:p w14:paraId="60A42A57" w14:textId="05A849C9" w:rsidR="004667FB" w:rsidRDefault="00D66611" w:rsidP="437EF2EE">
            <w:pPr>
              <w:widowControl w:val="0"/>
              <w:spacing w:after="160" w:line="259" w:lineRule="auto"/>
              <w:rPr>
                <w:rFonts w:asciiTheme="minorBidi" w:hAnsiTheme="minorBidi"/>
                <w:b/>
                <w:bCs/>
                <w:sz w:val="24"/>
                <w:szCs w:val="24"/>
              </w:rPr>
            </w:pPr>
            <w:r>
              <w:rPr>
                <w:rFonts w:asciiTheme="minorBidi" w:hAnsiTheme="minorBidi"/>
                <w:b/>
                <w:bCs/>
                <w:sz w:val="24"/>
                <w:szCs w:val="24"/>
              </w:rPr>
              <w:t xml:space="preserve">Understanding </w:t>
            </w:r>
            <w:r w:rsidR="004667FB" w:rsidRPr="10588309">
              <w:rPr>
                <w:rFonts w:asciiTheme="minorBidi" w:hAnsiTheme="minorBidi"/>
                <w:b/>
                <w:bCs/>
                <w:sz w:val="24"/>
                <w:szCs w:val="24"/>
              </w:rPr>
              <w:t>Cybersecurity in the Financial Ecosystem</w:t>
            </w:r>
          </w:p>
          <w:p w14:paraId="617DE4FB" w14:textId="77777777" w:rsidR="00531654" w:rsidRPr="0013425A" w:rsidRDefault="00531654" w:rsidP="00531654">
            <w:pPr>
              <w:pStyle w:val="ListParagraph"/>
              <w:widowControl w:val="0"/>
              <w:numPr>
                <w:ilvl w:val="0"/>
                <w:numId w:val="8"/>
              </w:numPr>
              <w:spacing w:after="160" w:line="259" w:lineRule="auto"/>
              <w:rPr>
                <w:rFonts w:asciiTheme="minorBidi" w:hAnsiTheme="minorBidi"/>
                <w:sz w:val="24"/>
                <w:szCs w:val="24"/>
              </w:rPr>
            </w:pPr>
            <w:r w:rsidRPr="0013425A">
              <w:rPr>
                <w:rFonts w:asciiTheme="minorBidi" w:hAnsiTheme="minorBidi"/>
                <w:sz w:val="24"/>
                <w:szCs w:val="24"/>
              </w:rPr>
              <w:t>Describe the financial ecosystem.</w:t>
            </w:r>
          </w:p>
          <w:p w14:paraId="35C64B9F" w14:textId="77777777" w:rsidR="00531654" w:rsidRPr="0013425A" w:rsidRDefault="00531654" w:rsidP="00531654">
            <w:pPr>
              <w:pStyle w:val="ListParagraph"/>
              <w:widowControl w:val="0"/>
              <w:numPr>
                <w:ilvl w:val="0"/>
                <w:numId w:val="8"/>
              </w:numPr>
              <w:spacing w:after="160" w:line="259" w:lineRule="auto"/>
              <w:rPr>
                <w:rFonts w:asciiTheme="minorBidi" w:hAnsiTheme="minorBidi"/>
                <w:sz w:val="24"/>
                <w:szCs w:val="24"/>
              </w:rPr>
            </w:pPr>
            <w:r w:rsidRPr="0013425A">
              <w:rPr>
                <w:rFonts w:asciiTheme="minorBidi" w:hAnsiTheme="minorBidi"/>
                <w:sz w:val="24"/>
                <w:szCs w:val="24"/>
              </w:rPr>
              <w:t>Analyze the role of fintech companies within the ecosystem.</w:t>
            </w:r>
          </w:p>
          <w:p w14:paraId="134FF5D2" w14:textId="77777777" w:rsidR="00531654" w:rsidRPr="0013425A" w:rsidRDefault="00531654" w:rsidP="00531654">
            <w:pPr>
              <w:pStyle w:val="ListParagraph"/>
              <w:widowControl w:val="0"/>
              <w:numPr>
                <w:ilvl w:val="0"/>
                <w:numId w:val="8"/>
              </w:numPr>
              <w:spacing w:after="160" w:line="259" w:lineRule="auto"/>
              <w:rPr>
                <w:rFonts w:asciiTheme="minorBidi" w:hAnsiTheme="minorBidi"/>
                <w:sz w:val="24"/>
                <w:szCs w:val="24"/>
              </w:rPr>
            </w:pPr>
            <w:r w:rsidRPr="0013425A">
              <w:rPr>
                <w:rFonts w:asciiTheme="minorBidi" w:hAnsiTheme="minorBidi"/>
                <w:sz w:val="24"/>
                <w:szCs w:val="24"/>
              </w:rPr>
              <w:t>Explain the fundamentals of cybersecurity.</w:t>
            </w:r>
          </w:p>
          <w:p w14:paraId="7D9631B5" w14:textId="77777777" w:rsidR="00531654" w:rsidRPr="0013425A" w:rsidRDefault="00531654" w:rsidP="00531654">
            <w:pPr>
              <w:pStyle w:val="ListParagraph"/>
              <w:widowControl w:val="0"/>
              <w:numPr>
                <w:ilvl w:val="0"/>
                <w:numId w:val="8"/>
              </w:numPr>
              <w:spacing w:after="160" w:line="259" w:lineRule="auto"/>
              <w:rPr>
                <w:rFonts w:asciiTheme="minorBidi" w:hAnsiTheme="minorBidi"/>
                <w:sz w:val="24"/>
                <w:szCs w:val="24"/>
              </w:rPr>
            </w:pPr>
            <w:r w:rsidRPr="0013425A">
              <w:rPr>
                <w:rFonts w:asciiTheme="minorBidi" w:hAnsiTheme="minorBidi"/>
                <w:sz w:val="24"/>
                <w:szCs w:val="24"/>
              </w:rPr>
              <w:t>Evaluate the importance of cybersecurity in fintech.</w:t>
            </w:r>
          </w:p>
          <w:p w14:paraId="05FDE458" w14:textId="77777777" w:rsidR="00531654" w:rsidRPr="0013425A" w:rsidRDefault="00531654" w:rsidP="00531654">
            <w:pPr>
              <w:pStyle w:val="ListParagraph"/>
              <w:widowControl w:val="0"/>
              <w:numPr>
                <w:ilvl w:val="0"/>
                <w:numId w:val="8"/>
              </w:numPr>
              <w:spacing w:after="160" w:line="259" w:lineRule="auto"/>
              <w:rPr>
                <w:rFonts w:asciiTheme="minorBidi" w:hAnsiTheme="minorBidi"/>
                <w:sz w:val="24"/>
                <w:szCs w:val="24"/>
              </w:rPr>
            </w:pPr>
            <w:r w:rsidRPr="0013425A">
              <w:rPr>
                <w:rFonts w:asciiTheme="minorBidi" w:hAnsiTheme="minorBidi"/>
                <w:sz w:val="24"/>
                <w:szCs w:val="24"/>
              </w:rPr>
              <w:t>Assess the importance of cybersecurity in maintaining the CIA (Confidentiality, Integrity, Availability) of the financial ecosystem.</w:t>
            </w:r>
          </w:p>
          <w:p w14:paraId="782DB38C" w14:textId="77777777" w:rsidR="00531654" w:rsidRPr="0013425A" w:rsidRDefault="00531654" w:rsidP="00531654">
            <w:pPr>
              <w:pStyle w:val="ListParagraph"/>
              <w:widowControl w:val="0"/>
              <w:numPr>
                <w:ilvl w:val="0"/>
                <w:numId w:val="8"/>
              </w:numPr>
              <w:spacing w:after="160" w:line="259" w:lineRule="auto"/>
              <w:rPr>
                <w:rFonts w:asciiTheme="minorBidi" w:hAnsiTheme="minorBidi"/>
                <w:sz w:val="24"/>
                <w:szCs w:val="24"/>
              </w:rPr>
            </w:pPr>
            <w:r w:rsidRPr="0013425A">
              <w:rPr>
                <w:rFonts w:asciiTheme="minorBidi" w:hAnsiTheme="minorBidi"/>
                <w:sz w:val="24"/>
                <w:szCs w:val="24"/>
              </w:rPr>
              <w:t>Examine the impact of cyber threats on financial stability and trust.</w:t>
            </w:r>
          </w:p>
          <w:p w14:paraId="6FBAAAB2" w14:textId="0C4DE8D0" w:rsidR="00531654" w:rsidRPr="00307EAC" w:rsidRDefault="00531654" w:rsidP="00531654">
            <w:pPr>
              <w:pStyle w:val="ListParagraph"/>
              <w:widowControl w:val="0"/>
              <w:numPr>
                <w:ilvl w:val="0"/>
                <w:numId w:val="8"/>
              </w:numPr>
              <w:spacing w:after="160" w:line="259" w:lineRule="auto"/>
              <w:rPr>
                <w:rFonts w:asciiTheme="minorBidi" w:hAnsiTheme="minorBidi"/>
                <w:sz w:val="24"/>
                <w:szCs w:val="24"/>
              </w:rPr>
            </w:pPr>
            <w:r w:rsidRPr="0013425A">
              <w:rPr>
                <w:rFonts w:asciiTheme="minorBidi" w:hAnsiTheme="minorBidi"/>
                <w:sz w:val="24"/>
                <w:szCs w:val="24"/>
              </w:rPr>
              <w:t>Discuss case studies of cyberattacks on financial institutions.</w:t>
            </w:r>
          </w:p>
        </w:tc>
        <w:tc>
          <w:tcPr>
            <w:tcW w:w="860" w:type="pct"/>
            <w:vMerge w:val="restart"/>
            <w:vAlign w:val="center"/>
          </w:tcPr>
          <w:p w14:paraId="673371A3" w14:textId="5FC252EA" w:rsidR="004667FB" w:rsidRPr="00260756" w:rsidRDefault="004954A7" w:rsidP="005F1527">
            <w:pPr>
              <w:rPr>
                <w:rFonts w:asciiTheme="minorBidi" w:hAnsiTheme="minorBidi"/>
                <w:b/>
                <w:bCs/>
                <w:color w:val="000000"/>
                <w:sz w:val="24"/>
                <w:szCs w:val="24"/>
              </w:rPr>
            </w:pPr>
            <w:r>
              <w:rPr>
                <w:rFonts w:asciiTheme="minorBidi" w:hAnsiTheme="minorBidi"/>
                <w:b/>
                <w:bCs/>
                <w:color w:val="000000"/>
                <w:sz w:val="24"/>
                <w:szCs w:val="24"/>
              </w:rPr>
              <w:t>Task#1</w:t>
            </w:r>
          </w:p>
        </w:tc>
      </w:tr>
      <w:tr w:rsidR="00A42A3B" w:rsidRPr="00260756" w14:paraId="75168544" w14:textId="77777777" w:rsidTr="2BCB7F31">
        <w:trPr>
          <w:trHeight w:val="6236"/>
        </w:trPr>
        <w:tc>
          <w:tcPr>
            <w:tcW w:w="511" w:type="pct"/>
            <w:vMerge/>
          </w:tcPr>
          <w:p w14:paraId="409AD75D"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0F44F3B0" w14:textId="77777777" w:rsidR="00A42A3B" w:rsidRPr="00260756" w:rsidRDefault="00A42A3B" w:rsidP="005F1527">
            <w:pPr>
              <w:rPr>
                <w:rFonts w:asciiTheme="minorBidi" w:hAnsiTheme="minorBidi"/>
                <w:b/>
                <w:sz w:val="24"/>
                <w:szCs w:val="24"/>
              </w:rPr>
            </w:pPr>
          </w:p>
        </w:tc>
        <w:tc>
          <w:tcPr>
            <w:tcW w:w="597" w:type="pct"/>
          </w:tcPr>
          <w:p w14:paraId="634565CD" w14:textId="29137291"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2111" w:type="pct"/>
          </w:tcPr>
          <w:p w14:paraId="03EE1E44" w14:textId="72A38F55" w:rsidR="002E18A3" w:rsidRPr="002E18A3" w:rsidRDefault="004C6A2D" w:rsidP="002E18A3">
            <w:pPr>
              <w:spacing w:beforeAutospacing="1" w:afterAutospacing="1"/>
              <w:rPr>
                <w:rFonts w:asciiTheme="minorBidi" w:hAnsiTheme="minorBidi"/>
                <w:b/>
                <w:bCs/>
                <w:sz w:val="24"/>
                <w:szCs w:val="24"/>
              </w:rPr>
            </w:pPr>
            <w:r>
              <w:rPr>
                <w:rFonts w:asciiTheme="minorBidi" w:hAnsiTheme="minorBidi"/>
                <w:b/>
                <w:bCs/>
                <w:sz w:val="24"/>
                <w:szCs w:val="24"/>
              </w:rPr>
              <w:t>Explor</w:t>
            </w:r>
            <w:r w:rsidR="007A6D6E">
              <w:rPr>
                <w:rFonts w:asciiTheme="minorBidi" w:hAnsiTheme="minorBidi"/>
                <w:b/>
                <w:bCs/>
                <w:sz w:val="24"/>
                <w:szCs w:val="24"/>
              </w:rPr>
              <w:t>e</w:t>
            </w:r>
            <w:r w:rsidR="002E18A3" w:rsidRPr="10588309">
              <w:rPr>
                <w:rFonts w:asciiTheme="minorBidi" w:hAnsiTheme="minorBidi"/>
                <w:b/>
                <w:bCs/>
                <w:sz w:val="24"/>
                <w:szCs w:val="24"/>
              </w:rPr>
              <w:t xml:space="preserve"> </w:t>
            </w:r>
            <w:r w:rsidR="002E18A3" w:rsidRPr="002E18A3">
              <w:rPr>
                <w:rFonts w:asciiTheme="minorBidi" w:hAnsiTheme="minorBidi"/>
                <w:b/>
                <w:bCs/>
                <w:sz w:val="24"/>
                <w:szCs w:val="24"/>
              </w:rPr>
              <w:t xml:space="preserve">Electronic </w:t>
            </w:r>
            <w:r w:rsidR="002E18A3">
              <w:rPr>
                <w:rFonts w:asciiTheme="minorBidi" w:hAnsiTheme="minorBidi"/>
                <w:b/>
                <w:bCs/>
                <w:sz w:val="24"/>
                <w:szCs w:val="24"/>
              </w:rPr>
              <w:t>B</w:t>
            </w:r>
            <w:r w:rsidR="002E18A3" w:rsidRPr="002E18A3">
              <w:rPr>
                <w:rFonts w:asciiTheme="minorBidi" w:hAnsiTheme="minorBidi"/>
                <w:b/>
                <w:bCs/>
                <w:sz w:val="24"/>
                <w:szCs w:val="24"/>
              </w:rPr>
              <w:t>anking</w:t>
            </w:r>
          </w:p>
          <w:p w14:paraId="3C35FD6E" w14:textId="77777777" w:rsidR="00E00332" w:rsidRPr="003B48C8" w:rsidRDefault="00E00332" w:rsidP="00C064D0">
            <w:pPr>
              <w:pStyle w:val="ListParagraph"/>
              <w:numPr>
                <w:ilvl w:val="0"/>
                <w:numId w:val="33"/>
              </w:numPr>
              <w:spacing w:beforeAutospacing="1" w:afterAutospacing="1"/>
              <w:rPr>
                <w:rFonts w:ascii="Arial body" w:eastAsia="Arial body" w:hAnsi="Arial body" w:cs="Arial body"/>
                <w:sz w:val="24"/>
                <w:szCs w:val="24"/>
              </w:rPr>
            </w:pPr>
            <w:r w:rsidRPr="003B48C8">
              <w:rPr>
                <w:rFonts w:ascii="Arial body" w:eastAsia="Arial body" w:hAnsi="Arial body" w:cs="Arial body"/>
                <w:sz w:val="24"/>
                <w:szCs w:val="24"/>
              </w:rPr>
              <w:t>Outline the E-Payment Mechanism.</w:t>
            </w:r>
          </w:p>
          <w:p w14:paraId="7E4839B4" w14:textId="77777777" w:rsidR="00E00332" w:rsidRPr="003B48C8" w:rsidRDefault="00E00332" w:rsidP="00C064D0">
            <w:pPr>
              <w:pStyle w:val="ListParagraph"/>
              <w:numPr>
                <w:ilvl w:val="0"/>
                <w:numId w:val="33"/>
              </w:numPr>
              <w:spacing w:beforeAutospacing="1" w:afterAutospacing="1"/>
              <w:rPr>
                <w:rFonts w:ascii="Arial body" w:eastAsia="Arial body" w:hAnsi="Arial body" w:cs="Arial body"/>
                <w:sz w:val="24"/>
                <w:szCs w:val="24"/>
              </w:rPr>
            </w:pPr>
            <w:r w:rsidRPr="003B48C8">
              <w:rPr>
                <w:rFonts w:ascii="Arial body" w:eastAsia="Arial body" w:hAnsi="Arial body" w:cs="Arial body"/>
                <w:sz w:val="24"/>
                <w:szCs w:val="24"/>
              </w:rPr>
              <w:t>Describe payment through the card system.</w:t>
            </w:r>
          </w:p>
          <w:p w14:paraId="33DA98F1" w14:textId="77777777" w:rsidR="00E00332" w:rsidRPr="003B48C8" w:rsidRDefault="00E00332" w:rsidP="00C064D0">
            <w:pPr>
              <w:pStyle w:val="ListParagraph"/>
              <w:numPr>
                <w:ilvl w:val="0"/>
                <w:numId w:val="33"/>
              </w:numPr>
              <w:spacing w:beforeAutospacing="1" w:afterAutospacing="1"/>
              <w:rPr>
                <w:rFonts w:ascii="Arial body" w:eastAsia="Arial body" w:hAnsi="Arial body" w:cs="Arial body"/>
                <w:sz w:val="24"/>
                <w:szCs w:val="24"/>
              </w:rPr>
            </w:pPr>
            <w:r w:rsidRPr="003B48C8">
              <w:rPr>
                <w:rFonts w:ascii="Arial body" w:eastAsia="Arial body" w:hAnsi="Arial body" w:cs="Arial body"/>
                <w:sz w:val="24"/>
                <w:szCs w:val="24"/>
              </w:rPr>
              <w:t>Compare E-Cheque and E-Cash.</w:t>
            </w:r>
          </w:p>
          <w:p w14:paraId="642A146A" w14:textId="77777777" w:rsidR="00E00332" w:rsidRPr="003B48C8" w:rsidRDefault="00E00332" w:rsidP="00C064D0">
            <w:pPr>
              <w:pStyle w:val="ListParagraph"/>
              <w:numPr>
                <w:ilvl w:val="0"/>
                <w:numId w:val="33"/>
              </w:numPr>
              <w:spacing w:beforeAutospacing="1" w:afterAutospacing="1"/>
              <w:rPr>
                <w:rFonts w:ascii="Arial body" w:eastAsia="Arial body" w:hAnsi="Arial body" w:cs="Arial body"/>
                <w:sz w:val="24"/>
                <w:szCs w:val="24"/>
              </w:rPr>
            </w:pPr>
            <w:r w:rsidRPr="003B48C8">
              <w:rPr>
                <w:rFonts w:ascii="Arial body" w:eastAsia="Arial body" w:hAnsi="Arial body" w:cs="Arial body"/>
                <w:sz w:val="24"/>
                <w:szCs w:val="24"/>
              </w:rPr>
              <w:t>Identify E-Payment threats and protections.</w:t>
            </w:r>
          </w:p>
          <w:p w14:paraId="3D5E0F8F" w14:textId="77777777" w:rsidR="00E00332" w:rsidRPr="003B48C8" w:rsidRDefault="00E00332" w:rsidP="00C064D0">
            <w:pPr>
              <w:pStyle w:val="ListParagraph"/>
              <w:numPr>
                <w:ilvl w:val="0"/>
                <w:numId w:val="33"/>
              </w:numPr>
              <w:spacing w:beforeAutospacing="1" w:afterAutospacing="1"/>
              <w:rPr>
                <w:rFonts w:ascii="Arial body" w:eastAsia="Arial body" w:hAnsi="Arial body" w:cs="Arial body"/>
                <w:sz w:val="24"/>
                <w:szCs w:val="24"/>
              </w:rPr>
            </w:pPr>
            <w:r w:rsidRPr="003B48C8">
              <w:rPr>
                <w:rFonts w:ascii="Arial body" w:eastAsia="Arial body" w:hAnsi="Arial body" w:cs="Arial body"/>
                <w:sz w:val="24"/>
                <w:szCs w:val="24"/>
              </w:rPr>
              <w:t>Explore E-Marketing, including home shopping.</w:t>
            </w:r>
          </w:p>
          <w:p w14:paraId="5C87ADC0" w14:textId="77777777" w:rsidR="00E00332" w:rsidRPr="003B48C8" w:rsidRDefault="00E00332" w:rsidP="00C064D0">
            <w:pPr>
              <w:pStyle w:val="ListParagraph"/>
              <w:numPr>
                <w:ilvl w:val="0"/>
                <w:numId w:val="33"/>
              </w:numPr>
              <w:spacing w:beforeAutospacing="1" w:afterAutospacing="1"/>
              <w:rPr>
                <w:rFonts w:ascii="Arial body" w:eastAsia="Arial body" w:hAnsi="Arial body" w:cs="Arial body"/>
                <w:sz w:val="24"/>
                <w:szCs w:val="24"/>
              </w:rPr>
            </w:pPr>
            <w:r w:rsidRPr="003B48C8">
              <w:rPr>
                <w:rFonts w:ascii="Arial body" w:eastAsia="Arial body" w:hAnsi="Arial body" w:cs="Arial body"/>
                <w:sz w:val="24"/>
                <w:szCs w:val="24"/>
              </w:rPr>
              <w:t>Examine E-Marketing strategies.</w:t>
            </w:r>
          </w:p>
          <w:p w14:paraId="7BEDAB7A" w14:textId="5C217F8E" w:rsidR="00E00332" w:rsidRPr="002E18A3" w:rsidRDefault="00E00332" w:rsidP="00C064D0">
            <w:pPr>
              <w:pStyle w:val="ListParagraph"/>
              <w:numPr>
                <w:ilvl w:val="0"/>
                <w:numId w:val="33"/>
              </w:numPr>
              <w:spacing w:beforeAutospacing="1" w:after="200" w:afterAutospacing="1" w:line="276" w:lineRule="auto"/>
              <w:rPr>
                <w:rFonts w:ascii="Arial body" w:eastAsia="Arial body" w:hAnsi="Arial body" w:cs="Arial body"/>
                <w:sz w:val="24"/>
                <w:szCs w:val="24"/>
              </w:rPr>
            </w:pPr>
            <w:r w:rsidRPr="003B48C8">
              <w:rPr>
                <w:rFonts w:ascii="Arial body" w:eastAsia="Arial body" w:hAnsi="Arial body" w:cs="Arial body"/>
                <w:sz w:val="24"/>
                <w:szCs w:val="24"/>
              </w:rPr>
              <w:t>Analyze Tele-Marketing practices.</w:t>
            </w:r>
          </w:p>
        </w:tc>
        <w:tc>
          <w:tcPr>
            <w:tcW w:w="860" w:type="pct"/>
            <w:vMerge/>
            <w:vAlign w:val="center"/>
          </w:tcPr>
          <w:p w14:paraId="67D86E90" w14:textId="77777777" w:rsidR="00A42A3B" w:rsidRPr="00260756" w:rsidRDefault="00A42A3B" w:rsidP="005F1527">
            <w:pPr>
              <w:rPr>
                <w:rFonts w:asciiTheme="minorBidi" w:hAnsiTheme="minorBidi"/>
                <w:b/>
                <w:bCs/>
                <w:color w:val="000000"/>
                <w:sz w:val="24"/>
                <w:szCs w:val="24"/>
              </w:rPr>
            </w:pPr>
          </w:p>
        </w:tc>
      </w:tr>
      <w:tr w:rsidR="00A42A3B" w:rsidRPr="00260756" w14:paraId="7A94B91F" w14:textId="77777777" w:rsidTr="2BCB7F31">
        <w:trPr>
          <w:trHeight w:val="4043"/>
        </w:trPr>
        <w:tc>
          <w:tcPr>
            <w:tcW w:w="511" w:type="pct"/>
            <w:vMerge/>
          </w:tcPr>
          <w:p w14:paraId="55A2FA25"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68634E22" w14:textId="77777777" w:rsidR="00A42A3B" w:rsidRPr="00260756" w:rsidRDefault="00A42A3B" w:rsidP="005F1527">
            <w:pPr>
              <w:rPr>
                <w:rFonts w:asciiTheme="minorBidi" w:hAnsiTheme="minorBidi"/>
                <w:b/>
                <w:sz w:val="24"/>
                <w:szCs w:val="24"/>
              </w:rPr>
            </w:pPr>
          </w:p>
        </w:tc>
        <w:tc>
          <w:tcPr>
            <w:tcW w:w="597" w:type="pct"/>
          </w:tcPr>
          <w:p w14:paraId="44B94F62" w14:textId="46738A30"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2111" w:type="pct"/>
          </w:tcPr>
          <w:p w14:paraId="428B033D" w14:textId="0C0253A7" w:rsidR="2EF42258" w:rsidRDefault="00A0781C" w:rsidP="2EF42258">
            <w:pPr>
              <w:rPr>
                <w:rFonts w:ascii="Arial body" w:eastAsia="Arial body" w:hAnsi="Arial body" w:cs="Arial body"/>
                <w:b/>
                <w:sz w:val="24"/>
                <w:szCs w:val="24"/>
              </w:rPr>
            </w:pPr>
            <w:r w:rsidRPr="00A0781C">
              <w:rPr>
                <w:rFonts w:ascii="Arial body" w:eastAsia="Arial body" w:hAnsi="Arial body" w:cs="Arial body"/>
                <w:b/>
                <w:sz w:val="24"/>
                <w:szCs w:val="24"/>
              </w:rPr>
              <w:t>Secure Enterprise Network with Firewalls</w:t>
            </w:r>
          </w:p>
          <w:p w14:paraId="1F64DC59" w14:textId="77777777" w:rsidR="00236C6D" w:rsidRDefault="00236C6D" w:rsidP="2EF42258">
            <w:pPr>
              <w:rPr>
                <w:rFonts w:ascii="Arial body" w:eastAsia="Arial body" w:hAnsi="Arial body" w:cs="Arial body"/>
                <w:b/>
                <w:sz w:val="24"/>
                <w:szCs w:val="24"/>
              </w:rPr>
            </w:pPr>
          </w:p>
          <w:p w14:paraId="1EC3756F" w14:textId="77777777" w:rsidR="00DA7A1D" w:rsidRPr="00236C6D" w:rsidRDefault="00DA7A1D" w:rsidP="00C064D0">
            <w:pPr>
              <w:pStyle w:val="ListParagraph"/>
              <w:widowControl w:val="0"/>
              <w:numPr>
                <w:ilvl w:val="0"/>
                <w:numId w:val="17"/>
              </w:numPr>
              <w:spacing w:after="160" w:line="259" w:lineRule="auto"/>
              <w:rPr>
                <w:rFonts w:ascii="Arial body" w:eastAsia="Arial body" w:hAnsi="Arial body" w:cs="Arial body"/>
                <w:sz w:val="24"/>
                <w:szCs w:val="24"/>
              </w:rPr>
            </w:pPr>
            <w:r w:rsidRPr="00236C6D">
              <w:rPr>
                <w:rFonts w:ascii="Arial body" w:eastAsia="Arial body" w:hAnsi="Arial body" w:cs="Arial body"/>
                <w:sz w:val="24"/>
                <w:szCs w:val="24"/>
              </w:rPr>
              <w:t>Understand Firewall Architecture.</w:t>
            </w:r>
          </w:p>
          <w:p w14:paraId="4B7CDD9E" w14:textId="77777777" w:rsidR="00DA7A1D" w:rsidRPr="00236C6D" w:rsidRDefault="00DA7A1D" w:rsidP="00C064D0">
            <w:pPr>
              <w:pStyle w:val="ListParagraph"/>
              <w:widowControl w:val="0"/>
              <w:numPr>
                <w:ilvl w:val="0"/>
                <w:numId w:val="17"/>
              </w:numPr>
              <w:spacing w:after="160" w:line="259" w:lineRule="auto"/>
              <w:rPr>
                <w:rFonts w:ascii="Arial body" w:eastAsia="Arial body" w:hAnsi="Arial body" w:cs="Arial body"/>
                <w:sz w:val="24"/>
                <w:szCs w:val="24"/>
              </w:rPr>
            </w:pPr>
            <w:r w:rsidRPr="00236C6D">
              <w:rPr>
                <w:rFonts w:ascii="Arial body" w:eastAsia="Arial body" w:hAnsi="Arial body" w:cs="Arial body"/>
                <w:sz w:val="24"/>
                <w:szCs w:val="24"/>
              </w:rPr>
              <w:t>Explain the concept of the Demilitarized Zone (DMZ).</w:t>
            </w:r>
          </w:p>
          <w:p w14:paraId="104EDC61" w14:textId="77777777" w:rsidR="00DA7A1D" w:rsidRPr="00236C6D" w:rsidRDefault="00DA7A1D" w:rsidP="00C064D0">
            <w:pPr>
              <w:pStyle w:val="ListParagraph"/>
              <w:widowControl w:val="0"/>
              <w:numPr>
                <w:ilvl w:val="0"/>
                <w:numId w:val="17"/>
              </w:numPr>
              <w:spacing w:after="160" w:line="259" w:lineRule="auto"/>
              <w:rPr>
                <w:rFonts w:ascii="Arial body" w:eastAsia="Arial body" w:hAnsi="Arial body" w:cs="Arial body"/>
                <w:sz w:val="24"/>
                <w:szCs w:val="24"/>
              </w:rPr>
            </w:pPr>
            <w:r w:rsidRPr="00236C6D">
              <w:rPr>
                <w:rFonts w:ascii="Arial body" w:eastAsia="Arial body" w:hAnsi="Arial body" w:cs="Arial body"/>
                <w:sz w:val="24"/>
                <w:szCs w:val="24"/>
              </w:rPr>
              <w:t>Differentiate between types of firewalls.</w:t>
            </w:r>
          </w:p>
          <w:p w14:paraId="41911DDA" w14:textId="3C6930E2" w:rsidR="00DA7A1D" w:rsidRPr="00825CEB" w:rsidRDefault="00DA7A1D" w:rsidP="00C064D0">
            <w:pPr>
              <w:pStyle w:val="ListParagraph"/>
              <w:widowControl w:val="0"/>
              <w:numPr>
                <w:ilvl w:val="0"/>
                <w:numId w:val="17"/>
              </w:numPr>
              <w:spacing w:after="160" w:line="259" w:lineRule="auto"/>
              <w:rPr>
                <w:rFonts w:ascii="Arial body" w:eastAsia="Arial body" w:hAnsi="Arial body" w:cs="Arial body"/>
                <w:sz w:val="24"/>
                <w:szCs w:val="24"/>
              </w:rPr>
            </w:pPr>
            <w:r w:rsidRPr="00236C6D">
              <w:rPr>
                <w:rFonts w:ascii="Arial body" w:eastAsia="Arial body" w:hAnsi="Arial body" w:cs="Arial body"/>
                <w:sz w:val="24"/>
                <w:szCs w:val="24"/>
              </w:rPr>
              <w:t>Explore honeypots and their types.</w:t>
            </w:r>
          </w:p>
        </w:tc>
        <w:tc>
          <w:tcPr>
            <w:tcW w:w="860" w:type="pct"/>
            <w:vMerge/>
            <w:vAlign w:val="center"/>
          </w:tcPr>
          <w:p w14:paraId="77330005" w14:textId="77777777" w:rsidR="00A42A3B" w:rsidRPr="00260756" w:rsidRDefault="00A42A3B" w:rsidP="005F1527">
            <w:pPr>
              <w:rPr>
                <w:rFonts w:asciiTheme="minorBidi" w:hAnsiTheme="minorBidi"/>
                <w:b/>
                <w:bCs/>
                <w:color w:val="000000"/>
                <w:sz w:val="24"/>
                <w:szCs w:val="24"/>
              </w:rPr>
            </w:pPr>
          </w:p>
        </w:tc>
      </w:tr>
      <w:tr w:rsidR="00A42A3B" w:rsidRPr="00260756" w14:paraId="26F81348" w14:textId="77777777" w:rsidTr="2BCB7F31">
        <w:trPr>
          <w:trHeight w:val="3969"/>
        </w:trPr>
        <w:tc>
          <w:tcPr>
            <w:tcW w:w="511" w:type="pct"/>
            <w:vMerge/>
          </w:tcPr>
          <w:p w14:paraId="0EA4EC69"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680E23AD" w14:textId="77777777" w:rsidR="00A42A3B" w:rsidRPr="00260756" w:rsidRDefault="00A42A3B" w:rsidP="005F1527">
            <w:pPr>
              <w:rPr>
                <w:rFonts w:asciiTheme="minorBidi" w:hAnsiTheme="minorBidi"/>
                <w:b/>
                <w:sz w:val="24"/>
                <w:szCs w:val="24"/>
              </w:rPr>
            </w:pPr>
          </w:p>
        </w:tc>
        <w:tc>
          <w:tcPr>
            <w:tcW w:w="597" w:type="pct"/>
          </w:tcPr>
          <w:p w14:paraId="017B9225" w14:textId="38828279"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2111" w:type="pct"/>
          </w:tcPr>
          <w:p w14:paraId="62DD57C8" w14:textId="77777777" w:rsidR="00236C6D" w:rsidRDefault="00236C6D" w:rsidP="00236C6D">
            <w:pPr>
              <w:rPr>
                <w:rFonts w:ascii="Arial body" w:eastAsia="Arial body" w:hAnsi="Arial body" w:cs="Arial body"/>
                <w:b/>
                <w:sz w:val="24"/>
                <w:szCs w:val="24"/>
              </w:rPr>
            </w:pPr>
            <w:r w:rsidRPr="00A0781C">
              <w:rPr>
                <w:rFonts w:ascii="Arial body" w:eastAsia="Arial body" w:hAnsi="Arial body" w:cs="Arial body"/>
                <w:b/>
                <w:sz w:val="24"/>
                <w:szCs w:val="24"/>
              </w:rPr>
              <w:t>Secure Enterprise Network with Firewalls</w:t>
            </w:r>
          </w:p>
          <w:p w14:paraId="223FA38D" w14:textId="4B82B404" w:rsidR="00A42A3B" w:rsidRPr="00825CEB" w:rsidRDefault="00A42A3B" w:rsidP="2749073D">
            <w:pPr>
              <w:pStyle w:val="ListParagraph"/>
              <w:widowControl w:val="0"/>
              <w:spacing w:after="160" w:line="259" w:lineRule="auto"/>
              <w:rPr>
                <w:rFonts w:asciiTheme="minorBidi" w:hAnsiTheme="minorBidi"/>
                <w:sz w:val="24"/>
                <w:szCs w:val="24"/>
              </w:rPr>
            </w:pPr>
          </w:p>
          <w:p w14:paraId="7537BB7F" w14:textId="77777777" w:rsidR="00FE7B6F" w:rsidRPr="00236C6D" w:rsidRDefault="00FE7B6F" w:rsidP="00C064D0">
            <w:pPr>
              <w:pStyle w:val="ListParagraph"/>
              <w:widowControl w:val="0"/>
              <w:numPr>
                <w:ilvl w:val="0"/>
                <w:numId w:val="18"/>
              </w:numPr>
              <w:spacing w:after="160" w:line="259" w:lineRule="auto"/>
              <w:rPr>
                <w:rFonts w:ascii="Arial body" w:eastAsia="Arial body" w:hAnsi="Arial body" w:cs="Arial body"/>
                <w:sz w:val="24"/>
                <w:szCs w:val="24"/>
              </w:rPr>
            </w:pPr>
            <w:r w:rsidRPr="00236C6D">
              <w:rPr>
                <w:rFonts w:ascii="Arial body" w:eastAsia="Arial body" w:hAnsi="Arial body" w:cs="Arial body"/>
                <w:sz w:val="24"/>
                <w:szCs w:val="24"/>
              </w:rPr>
              <w:t>Describe IDS (Intrusion Detection System) and IPS (Intrusion Prevention System).</w:t>
            </w:r>
          </w:p>
          <w:p w14:paraId="7620E80D" w14:textId="77777777" w:rsidR="00FE7B6F" w:rsidRPr="00236C6D" w:rsidRDefault="00FE7B6F" w:rsidP="00C064D0">
            <w:pPr>
              <w:pStyle w:val="ListParagraph"/>
              <w:widowControl w:val="0"/>
              <w:numPr>
                <w:ilvl w:val="0"/>
                <w:numId w:val="18"/>
              </w:numPr>
              <w:spacing w:after="160" w:line="259" w:lineRule="auto"/>
              <w:rPr>
                <w:rFonts w:ascii="Arial body" w:eastAsia="Arial body" w:hAnsi="Arial body" w:cs="Arial body"/>
                <w:sz w:val="24"/>
                <w:szCs w:val="24"/>
              </w:rPr>
            </w:pPr>
            <w:r w:rsidRPr="00236C6D">
              <w:rPr>
                <w:rFonts w:ascii="Arial body" w:eastAsia="Arial body" w:hAnsi="Arial body" w:cs="Arial body"/>
                <w:sz w:val="24"/>
                <w:szCs w:val="24"/>
              </w:rPr>
              <w:t>Examine Intrusion Detection/Prevention tools.</w:t>
            </w:r>
          </w:p>
          <w:p w14:paraId="677330BC" w14:textId="77777777" w:rsidR="00FE7B6F" w:rsidRPr="00236C6D" w:rsidRDefault="00FE7B6F" w:rsidP="00C064D0">
            <w:pPr>
              <w:pStyle w:val="ListParagraph"/>
              <w:widowControl w:val="0"/>
              <w:numPr>
                <w:ilvl w:val="0"/>
                <w:numId w:val="18"/>
              </w:numPr>
              <w:spacing w:after="160" w:line="259" w:lineRule="auto"/>
              <w:rPr>
                <w:rFonts w:ascii="Arial body" w:eastAsia="Arial body" w:hAnsi="Arial body" w:cs="Arial body"/>
                <w:sz w:val="24"/>
                <w:szCs w:val="24"/>
              </w:rPr>
            </w:pPr>
            <w:r w:rsidRPr="00236C6D">
              <w:rPr>
                <w:rFonts w:ascii="Arial body" w:eastAsia="Arial body" w:hAnsi="Arial body" w:cs="Arial body"/>
                <w:sz w:val="24"/>
                <w:szCs w:val="24"/>
              </w:rPr>
              <w:t>Analyze IDS/IPS and their rules.</w:t>
            </w:r>
          </w:p>
          <w:p w14:paraId="7AFC1836" w14:textId="4921796F" w:rsidR="00FE7B6F" w:rsidRPr="00825CEB" w:rsidRDefault="00FE7B6F" w:rsidP="00C064D0">
            <w:pPr>
              <w:pStyle w:val="ListParagraph"/>
              <w:widowControl w:val="0"/>
              <w:numPr>
                <w:ilvl w:val="0"/>
                <w:numId w:val="18"/>
              </w:numPr>
              <w:spacing w:after="160" w:line="259" w:lineRule="auto"/>
              <w:rPr>
                <w:rFonts w:ascii="Arial body" w:eastAsia="Arial body" w:hAnsi="Arial body" w:cs="Arial body"/>
                <w:sz w:val="24"/>
                <w:szCs w:val="24"/>
              </w:rPr>
            </w:pPr>
            <w:r w:rsidRPr="00236C6D">
              <w:rPr>
                <w:rFonts w:ascii="Arial body" w:eastAsia="Arial body" w:hAnsi="Arial body" w:cs="Arial body"/>
                <w:sz w:val="24"/>
                <w:szCs w:val="24"/>
              </w:rPr>
              <w:t>Evaluate firewalls for mobile security.</w:t>
            </w:r>
          </w:p>
        </w:tc>
        <w:tc>
          <w:tcPr>
            <w:tcW w:w="860" w:type="pct"/>
            <w:vMerge/>
            <w:vAlign w:val="center"/>
          </w:tcPr>
          <w:p w14:paraId="3439C2EF" w14:textId="77777777" w:rsidR="00A42A3B" w:rsidRPr="00260756" w:rsidRDefault="00A42A3B" w:rsidP="005F1527">
            <w:pPr>
              <w:rPr>
                <w:rFonts w:asciiTheme="minorBidi" w:hAnsiTheme="minorBidi"/>
                <w:b/>
                <w:bCs/>
                <w:color w:val="000000"/>
                <w:sz w:val="24"/>
                <w:szCs w:val="24"/>
              </w:rPr>
            </w:pPr>
          </w:p>
        </w:tc>
      </w:tr>
      <w:tr w:rsidR="00A42A3B" w:rsidRPr="00260756" w14:paraId="69491633" w14:textId="77777777" w:rsidTr="2BCB7F31">
        <w:trPr>
          <w:trHeight w:val="3402"/>
        </w:trPr>
        <w:tc>
          <w:tcPr>
            <w:tcW w:w="511" w:type="pct"/>
            <w:vMerge/>
          </w:tcPr>
          <w:p w14:paraId="153E22F2"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0BCF49C0" w14:textId="77777777" w:rsidR="00A42A3B" w:rsidRPr="00260756" w:rsidRDefault="00A42A3B" w:rsidP="005F1527">
            <w:pPr>
              <w:rPr>
                <w:rFonts w:asciiTheme="minorBidi" w:hAnsiTheme="minorBidi"/>
                <w:b/>
                <w:sz w:val="24"/>
                <w:szCs w:val="24"/>
              </w:rPr>
            </w:pPr>
          </w:p>
        </w:tc>
        <w:tc>
          <w:tcPr>
            <w:tcW w:w="597" w:type="pct"/>
          </w:tcPr>
          <w:p w14:paraId="2A4D0831" w14:textId="747E01D5"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2111" w:type="pct"/>
          </w:tcPr>
          <w:p w14:paraId="7B660D1B" w14:textId="77777777" w:rsidR="00236C6D" w:rsidRDefault="00236C6D" w:rsidP="00236C6D">
            <w:pPr>
              <w:rPr>
                <w:rFonts w:ascii="Arial body" w:eastAsia="Arial body" w:hAnsi="Arial body" w:cs="Arial body"/>
                <w:b/>
                <w:sz w:val="24"/>
                <w:szCs w:val="24"/>
              </w:rPr>
            </w:pPr>
            <w:r w:rsidRPr="00A0781C">
              <w:rPr>
                <w:rFonts w:ascii="Arial body" w:eastAsia="Arial body" w:hAnsi="Arial body" w:cs="Arial body"/>
                <w:b/>
                <w:sz w:val="24"/>
                <w:szCs w:val="24"/>
              </w:rPr>
              <w:t>Secure Enterprise Network with Firewalls</w:t>
            </w:r>
          </w:p>
          <w:p w14:paraId="0CC22301" w14:textId="6782A4C0" w:rsidR="51E21118" w:rsidRDefault="51E21118" w:rsidP="51E21118">
            <w:pPr>
              <w:pStyle w:val="ListParagraph"/>
              <w:widowControl w:val="0"/>
              <w:spacing w:after="160" w:line="259" w:lineRule="auto"/>
              <w:rPr>
                <w:rFonts w:asciiTheme="minorBidi" w:hAnsiTheme="minorBidi"/>
                <w:sz w:val="24"/>
                <w:szCs w:val="24"/>
              </w:rPr>
            </w:pPr>
          </w:p>
          <w:p w14:paraId="657663E2" w14:textId="77777777" w:rsidR="00FE7B6F" w:rsidRPr="00236C6D" w:rsidRDefault="00FE7B6F" w:rsidP="00FE7B6F">
            <w:pPr>
              <w:pStyle w:val="ListParagraph"/>
              <w:widowControl w:val="0"/>
              <w:numPr>
                <w:ilvl w:val="0"/>
                <w:numId w:val="9"/>
              </w:numPr>
              <w:spacing w:after="160" w:line="259" w:lineRule="auto"/>
              <w:rPr>
                <w:rFonts w:ascii="Arial body" w:eastAsia="Arial body" w:hAnsi="Arial body" w:cs="Arial body"/>
              </w:rPr>
            </w:pPr>
            <w:r w:rsidRPr="00236C6D">
              <w:rPr>
                <w:rFonts w:ascii="Arial body" w:eastAsia="Arial body" w:hAnsi="Arial body" w:cs="Arial body"/>
              </w:rPr>
              <w:t>Identify methods for evading firewalls.</w:t>
            </w:r>
          </w:p>
          <w:p w14:paraId="09E2CA11" w14:textId="0927D27B" w:rsidR="00FE7B6F" w:rsidRPr="00236C6D" w:rsidRDefault="2BCB7F31" w:rsidP="00FE7B6F">
            <w:pPr>
              <w:pStyle w:val="ListParagraph"/>
              <w:widowControl w:val="0"/>
              <w:numPr>
                <w:ilvl w:val="0"/>
                <w:numId w:val="9"/>
              </w:numPr>
              <w:spacing w:after="160" w:line="259" w:lineRule="auto"/>
              <w:rPr>
                <w:rFonts w:ascii="Arial body" w:eastAsia="Arial body" w:hAnsi="Arial body" w:cs="Arial body"/>
              </w:rPr>
            </w:pPr>
            <w:r w:rsidRPr="2BCB7F31">
              <w:rPr>
                <w:rFonts w:ascii="Arial body" w:eastAsia="Arial body" w:hAnsi="Arial body" w:cs="Arial body"/>
              </w:rPr>
              <w:t xml:space="preserve">Propose IDS/Firewall evasion </w:t>
            </w:r>
            <w:proofErr w:type="gramStart"/>
            <w:r w:rsidRPr="2BCB7F31">
              <w:rPr>
                <w:rFonts w:ascii="Arial body" w:eastAsia="Arial body" w:hAnsi="Arial body" w:cs="Arial body"/>
              </w:rPr>
              <w:t>counter-measures</w:t>
            </w:r>
            <w:proofErr w:type="gramEnd"/>
            <w:r w:rsidRPr="2BCB7F31">
              <w:rPr>
                <w:rFonts w:ascii="Arial body" w:eastAsia="Arial body" w:hAnsi="Arial body" w:cs="Arial body"/>
              </w:rPr>
              <w:t>.</w:t>
            </w:r>
          </w:p>
          <w:p w14:paraId="7DD3FDDE" w14:textId="56C78DBC" w:rsidR="00FE7B6F" w:rsidRPr="009E1664" w:rsidRDefault="00FE7B6F" w:rsidP="00FE7B6F">
            <w:pPr>
              <w:pStyle w:val="ListParagraph"/>
              <w:widowControl w:val="0"/>
              <w:numPr>
                <w:ilvl w:val="0"/>
                <w:numId w:val="9"/>
              </w:numPr>
              <w:spacing w:after="160" w:line="259" w:lineRule="auto"/>
              <w:rPr>
                <w:rFonts w:ascii="Arial body" w:eastAsia="Arial body" w:hAnsi="Arial body" w:cs="Arial body"/>
              </w:rPr>
            </w:pPr>
            <w:r w:rsidRPr="00236C6D">
              <w:rPr>
                <w:rFonts w:ascii="Arial body" w:eastAsia="Arial body" w:hAnsi="Arial body" w:cs="Arial body"/>
              </w:rPr>
              <w:t>Configure a honeypot on an operating system</w:t>
            </w:r>
            <w:r>
              <w:rPr>
                <w:rFonts w:ascii="Arial body" w:eastAsia="Arial body" w:hAnsi="Arial body" w:cs="Arial body"/>
              </w:rPr>
              <w:t>.</w:t>
            </w:r>
          </w:p>
        </w:tc>
        <w:tc>
          <w:tcPr>
            <w:tcW w:w="860" w:type="pct"/>
            <w:vMerge/>
            <w:vAlign w:val="center"/>
          </w:tcPr>
          <w:p w14:paraId="48BF2DB3" w14:textId="77777777" w:rsidR="00A42A3B" w:rsidRPr="00260756" w:rsidRDefault="00A42A3B" w:rsidP="005F1527">
            <w:pPr>
              <w:rPr>
                <w:rFonts w:asciiTheme="minorBidi" w:hAnsiTheme="minorBidi"/>
                <w:b/>
                <w:bCs/>
                <w:color w:val="000000"/>
                <w:sz w:val="24"/>
                <w:szCs w:val="24"/>
              </w:rPr>
            </w:pPr>
          </w:p>
        </w:tc>
      </w:tr>
      <w:tr w:rsidR="00A42A3B" w:rsidRPr="00260756" w14:paraId="08AC487C" w14:textId="77777777" w:rsidTr="2BCB7F31">
        <w:trPr>
          <w:trHeight w:val="5669"/>
        </w:trPr>
        <w:tc>
          <w:tcPr>
            <w:tcW w:w="511" w:type="pct"/>
            <w:vMerge w:val="restart"/>
          </w:tcPr>
          <w:p w14:paraId="168AF278" w14:textId="0703B664" w:rsidR="00A42A3B" w:rsidRPr="00260756" w:rsidRDefault="00A42A3B" w:rsidP="005F1527">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21" w:type="pct"/>
            <w:vMerge w:val="restart"/>
          </w:tcPr>
          <w:p w14:paraId="6B84A4C2" w14:textId="43CF7F1A" w:rsidR="00A42A3B" w:rsidRPr="00260756" w:rsidRDefault="00A42A3B" w:rsidP="005F1527">
            <w:pPr>
              <w:rPr>
                <w:rFonts w:asciiTheme="minorBidi" w:hAnsiTheme="minorBidi"/>
                <w:b/>
                <w:sz w:val="24"/>
                <w:szCs w:val="24"/>
              </w:rPr>
            </w:pPr>
            <w:r w:rsidRPr="00506691">
              <w:rPr>
                <w:rFonts w:asciiTheme="minorBidi" w:eastAsia="Times New Roman" w:hAnsiTheme="minorBidi"/>
                <w:b/>
                <w:bCs/>
                <w:color w:val="000000"/>
                <w:sz w:val="24"/>
                <w:szCs w:val="24"/>
              </w:rPr>
              <w:t>Vulnerability Assessment and Penetration Testing</w:t>
            </w:r>
          </w:p>
        </w:tc>
        <w:tc>
          <w:tcPr>
            <w:tcW w:w="597" w:type="pct"/>
          </w:tcPr>
          <w:p w14:paraId="5AB18509" w14:textId="785A07AE"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2111" w:type="pct"/>
          </w:tcPr>
          <w:p w14:paraId="38E91DEB" w14:textId="6E8FB16F" w:rsidR="491664D3" w:rsidRDefault="00A11375" w:rsidP="491664D3">
            <w:pPr>
              <w:widowControl w:val="0"/>
              <w:spacing w:after="160" w:line="259" w:lineRule="auto"/>
              <w:rPr>
                <w:rFonts w:asciiTheme="minorBidi" w:hAnsiTheme="minorBidi"/>
                <w:b/>
                <w:sz w:val="24"/>
                <w:szCs w:val="24"/>
              </w:rPr>
            </w:pPr>
            <w:r>
              <w:rPr>
                <w:rFonts w:asciiTheme="minorBidi" w:hAnsiTheme="minorBidi"/>
                <w:b/>
                <w:sz w:val="24"/>
                <w:szCs w:val="24"/>
              </w:rPr>
              <w:t xml:space="preserve">Analyze </w:t>
            </w:r>
            <w:proofErr w:type="spellStart"/>
            <w:r w:rsidR="491664D3" w:rsidRPr="3BA007EE">
              <w:rPr>
                <w:rFonts w:asciiTheme="minorBidi" w:hAnsiTheme="minorBidi"/>
                <w:b/>
                <w:sz w:val="24"/>
                <w:szCs w:val="24"/>
              </w:rPr>
              <w:t>Footprinting</w:t>
            </w:r>
            <w:proofErr w:type="spellEnd"/>
            <w:r w:rsidR="491664D3" w:rsidRPr="3BA007EE">
              <w:rPr>
                <w:rFonts w:asciiTheme="minorBidi" w:hAnsiTheme="minorBidi"/>
                <w:b/>
                <w:sz w:val="24"/>
                <w:szCs w:val="24"/>
              </w:rPr>
              <w:t xml:space="preserve"> and Reconnaissance</w:t>
            </w:r>
          </w:p>
          <w:p w14:paraId="43066BEF"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Define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 xml:space="preserve"> Concepts.</w:t>
            </w:r>
          </w:p>
          <w:p w14:paraId="68678384"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Apply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 xml:space="preserve"> Methodology.</w:t>
            </w:r>
          </w:p>
          <w:p w14:paraId="662D5B08"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Utilize search engines for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w:t>
            </w:r>
          </w:p>
          <w:p w14:paraId="750A3A50"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Investigate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 xml:space="preserve"> through Web Services.</w:t>
            </w:r>
          </w:p>
          <w:p w14:paraId="246C0B4C"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Examine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 xml:space="preserve"> through Social Networking Sites.</w:t>
            </w:r>
          </w:p>
          <w:p w14:paraId="5FFA1C61"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Conduct Website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w:t>
            </w:r>
          </w:p>
          <w:p w14:paraId="191F90CE"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Perform </w:t>
            </w:r>
            <w:proofErr w:type="spellStart"/>
            <w:r w:rsidRPr="002949E0">
              <w:rPr>
                <w:rFonts w:ascii="Arial body" w:eastAsia="Arial body" w:hAnsi="Arial body" w:cs="Arial body"/>
                <w:sz w:val="24"/>
                <w:szCs w:val="24"/>
              </w:rPr>
              <w:t>Whois</w:t>
            </w:r>
            <w:proofErr w:type="spellEnd"/>
            <w:r w:rsidRPr="002949E0">
              <w:rPr>
                <w:rFonts w:ascii="Arial body" w:eastAsia="Arial body" w:hAnsi="Arial body" w:cs="Arial body"/>
                <w:sz w:val="24"/>
                <w:szCs w:val="24"/>
              </w:rPr>
              <w:t xml:space="preserve">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w:t>
            </w:r>
          </w:p>
          <w:p w14:paraId="6B02E0F6"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Explore DNS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w:t>
            </w:r>
          </w:p>
          <w:p w14:paraId="687D2B0F"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Assess Network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w:t>
            </w:r>
          </w:p>
          <w:p w14:paraId="24E9DBA8" w14:textId="77777777" w:rsidR="00D32376" w:rsidRPr="002949E0"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Employ Social Engineering for </w:t>
            </w:r>
            <w:proofErr w:type="spellStart"/>
            <w:r w:rsidRPr="002949E0">
              <w:rPr>
                <w:rFonts w:ascii="Arial body" w:eastAsia="Arial body" w:hAnsi="Arial body" w:cs="Arial body"/>
                <w:sz w:val="24"/>
                <w:szCs w:val="24"/>
              </w:rPr>
              <w:t>Footprinting</w:t>
            </w:r>
            <w:proofErr w:type="spellEnd"/>
            <w:r w:rsidRPr="002949E0">
              <w:rPr>
                <w:rFonts w:ascii="Arial body" w:eastAsia="Arial body" w:hAnsi="Arial body" w:cs="Arial body"/>
                <w:sz w:val="24"/>
                <w:szCs w:val="24"/>
              </w:rPr>
              <w:t>.</w:t>
            </w:r>
          </w:p>
          <w:p w14:paraId="0BB6E854" w14:textId="3A9C8383" w:rsidR="00D32376" w:rsidRPr="00260756" w:rsidRDefault="00D32376" w:rsidP="00D32376">
            <w:pPr>
              <w:pStyle w:val="ListParagraph"/>
              <w:widowControl w:val="0"/>
              <w:numPr>
                <w:ilvl w:val="0"/>
                <w:numId w:val="9"/>
              </w:numPr>
              <w:spacing w:after="160" w:line="259" w:lineRule="auto"/>
              <w:rPr>
                <w:rFonts w:ascii="Arial body" w:eastAsia="Arial body" w:hAnsi="Arial body" w:cs="Arial body"/>
                <w:sz w:val="24"/>
                <w:szCs w:val="24"/>
              </w:rPr>
            </w:pPr>
            <w:r w:rsidRPr="002949E0">
              <w:rPr>
                <w:rFonts w:ascii="Arial body" w:eastAsia="Arial body" w:hAnsi="Arial body" w:cs="Arial body"/>
                <w:sz w:val="24"/>
                <w:szCs w:val="24"/>
              </w:rPr>
              <w:t xml:space="preserve">Develop </w:t>
            </w:r>
            <w:proofErr w:type="spellStart"/>
            <w:r w:rsidRPr="002949E0">
              <w:rPr>
                <w:rFonts w:ascii="Arial body" w:eastAsia="Arial body" w:hAnsi="Arial body" w:cs="Arial body"/>
                <w:sz w:val="24"/>
                <w:szCs w:val="24"/>
              </w:rPr>
              <w:t>Footprinting</w:t>
            </w:r>
            <w:proofErr w:type="spellEnd"/>
            <w:r w:rsidRPr="00D32376">
              <w:rPr>
                <w:rFonts w:ascii="Arial body" w:eastAsia="Arial body" w:hAnsi="Arial body" w:cs="Arial body"/>
                <w:sz w:val="24"/>
                <w:szCs w:val="24"/>
              </w:rPr>
              <w:t xml:space="preserve"> </w:t>
            </w:r>
            <w:r w:rsidRPr="002949E0">
              <w:rPr>
                <w:rFonts w:ascii="Arial body" w:eastAsia="Arial body" w:hAnsi="Arial body" w:cs="Arial body"/>
                <w:sz w:val="24"/>
                <w:szCs w:val="24"/>
              </w:rPr>
              <w:t>Countermeasures.</w:t>
            </w:r>
          </w:p>
        </w:tc>
        <w:tc>
          <w:tcPr>
            <w:tcW w:w="860" w:type="pct"/>
            <w:vMerge w:val="restart"/>
            <w:vAlign w:val="center"/>
          </w:tcPr>
          <w:p w14:paraId="719BF80E" w14:textId="5D6F2755" w:rsidR="00A42A3B" w:rsidRPr="00260756" w:rsidRDefault="004954A7" w:rsidP="005F1527">
            <w:pPr>
              <w:pStyle w:val="ListParagraph"/>
              <w:ind w:left="521"/>
              <w:rPr>
                <w:rFonts w:asciiTheme="minorBidi" w:hAnsiTheme="minorBidi"/>
                <w:b/>
                <w:bCs/>
                <w:color w:val="000000"/>
                <w:sz w:val="24"/>
                <w:szCs w:val="24"/>
              </w:rPr>
            </w:pPr>
            <w:r>
              <w:rPr>
                <w:rFonts w:asciiTheme="minorBidi" w:hAnsiTheme="minorBidi"/>
                <w:b/>
                <w:bCs/>
                <w:color w:val="000000"/>
                <w:sz w:val="24"/>
                <w:szCs w:val="24"/>
              </w:rPr>
              <w:t>Task#2</w:t>
            </w:r>
          </w:p>
          <w:p w14:paraId="02FB95BE" w14:textId="77777777" w:rsidR="00A42A3B" w:rsidRPr="00260756" w:rsidRDefault="00A42A3B" w:rsidP="00607F66">
            <w:pPr>
              <w:rPr>
                <w:rFonts w:asciiTheme="minorBidi" w:hAnsiTheme="minorBidi"/>
                <w:b/>
                <w:bCs/>
                <w:color w:val="000000"/>
                <w:sz w:val="24"/>
                <w:szCs w:val="24"/>
              </w:rPr>
            </w:pPr>
          </w:p>
        </w:tc>
      </w:tr>
      <w:tr w:rsidR="00A42A3B" w:rsidRPr="00260756" w14:paraId="333BA06E" w14:textId="77777777" w:rsidTr="2BCB7F31">
        <w:trPr>
          <w:trHeight w:val="4535"/>
        </w:trPr>
        <w:tc>
          <w:tcPr>
            <w:tcW w:w="511" w:type="pct"/>
            <w:vMerge/>
          </w:tcPr>
          <w:p w14:paraId="5502D407"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688CFAA4" w14:textId="77777777" w:rsidR="00A42A3B" w:rsidRPr="00260756" w:rsidRDefault="00A42A3B" w:rsidP="005F1527">
            <w:pPr>
              <w:rPr>
                <w:rFonts w:asciiTheme="minorBidi" w:hAnsiTheme="minorBidi"/>
                <w:b/>
                <w:sz w:val="24"/>
                <w:szCs w:val="24"/>
              </w:rPr>
            </w:pPr>
          </w:p>
        </w:tc>
        <w:tc>
          <w:tcPr>
            <w:tcW w:w="597" w:type="pct"/>
          </w:tcPr>
          <w:p w14:paraId="03784737" w14:textId="74C45133"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2111" w:type="pct"/>
          </w:tcPr>
          <w:p w14:paraId="4E3CC5A0" w14:textId="75CCDA57" w:rsidR="00A42A3B" w:rsidRPr="00260756" w:rsidRDefault="00E82330" w:rsidP="58F2B2DA">
            <w:pPr>
              <w:widowControl w:val="0"/>
              <w:spacing w:after="160" w:line="259" w:lineRule="auto"/>
              <w:rPr>
                <w:rFonts w:asciiTheme="minorBidi" w:hAnsiTheme="minorBidi"/>
                <w:b/>
                <w:bCs/>
                <w:sz w:val="24"/>
                <w:szCs w:val="24"/>
              </w:rPr>
            </w:pPr>
            <w:r w:rsidRPr="00E82330">
              <w:rPr>
                <w:rFonts w:asciiTheme="minorBidi" w:hAnsiTheme="minorBidi"/>
                <w:b/>
                <w:bCs/>
                <w:sz w:val="24"/>
                <w:szCs w:val="24"/>
              </w:rPr>
              <w:t>Master Network Scanning</w:t>
            </w:r>
            <w:r w:rsidR="58F2B2DA" w:rsidRPr="58F2B2DA">
              <w:rPr>
                <w:rFonts w:asciiTheme="minorBidi" w:hAnsiTheme="minorBidi"/>
                <w:b/>
                <w:bCs/>
                <w:sz w:val="24"/>
                <w:szCs w:val="24"/>
              </w:rPr>
              <w:t xml:space="preserve">  </w:t>
            </w:r>
          </w:p>
          <w:p w14:paraId="31E60198" w14:textId="77777777" w:rsidR="00E82330" w:rsidRPr="0062144C" w:rsidRDefault="00E82330" w:rsidP="00C064D0">
            <w:pPr>
              <w:pStyle w:val="ListParagraph"/>
              <w:widowControl w:val="0"/>
              <w:numPr>
                <w:ilvl w:val="0"/>
                <w:numId w:val="19"/>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Understand Network Scanning Concepts.</w:t>
            </w:r>
          </w:p>
          <w:p w14:paraId="5FD7FB5C" w14:textId="77777777" w:rsidR="00E82330" w:rsidRPr="0062144C" w:rsidRDefault="00E82330" w:rsidP="00C064D0">
            <w:pPr>
              <w:pStyle w:val="ListParagraph"/>
              <w:widowControl w:val="0"/>
              <w:numPr>
                <w:ilvl w:val="0"/>
                <w:numId w:val="19"/>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Utilize Scanning Tools.</w:t>
            </w:r>
          </w:p>
          <w:p w14:paraId="7BD2DBC6" w14:textId="77777777" w:rsidR="00E82330" w:rsidRPr="0062144C" w:rsidRDefault="00E82330" w:rsidP="00C064D0">
            <w:pPr>
              <w:pStyle w:val="ListParagraph"/>
              <w:widowControl w:val="0"/>
              <w:numPr>
                <w:ilvl w:val="0"/>
                <w:numId w:val="19"/>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Conduct Host Discovery.</w:t>
            </w:r>
          </w:p>
          <w:p w14:paraId="63463596" w14:textId="77777777" w:rsidR="00E82330" w:rsidRPr="0062144C" w:rsidRDefault="00E82330" w:rsidP="00C064D0">
            <w:pPr>
              <w:pStyle w:val="ListParagraph"/>
              <w:widowControl w:val="0"/>
              <w:numPr>
                <w:ilvl w:val="0"/>
                <w:numId w:val="19"/>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Perform Port and Service Discovery.</w:t>
            </w:r>
          </w:p>
          <w:p w14:paraId="1782A2AC" w14:textId="77777777" w:rsidR="00E82330" w:rsidRPr="0062144C" w:rsidRDefault="00E82330" w:rsidP="00C064D0">
            <w:pPr>
              <w:pStyle w:val="ListParagraph"/>
              <w:widowControl w:val="0"/>
              <w:numPr>
                <w:ilvl w:val="0"/>
                <w:numId w:val="19"/>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Identify OS Discovery techniques (Banner Grabbing/OS Fingerprinting).</w:t>
            </w:r>
          </w:p>
          <w:p w14:paraId="09A75889" w14:textId="77777777" w:rsidR="00E82330" w:rsidRPr="0062144C" w:rsidRDefault="00E82330" w:rsidP="00C064D0">
            <w:pPr>
              <w:pStyle w:val="ListParagraph"/>
              <w:widowControl w:val="0"/>
              <w:numPr>
                <w:ilvl w:val="0"/>
                <w:numId w:val="19"/>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Explore scanning methods beyond IDS and Firewalls.</w:t>
            </w:r>
          </w:p>
          <w:p w14:paraId="0A805B85" w14:textId="73FC2E26" w:rsidR="00E82330" w:rsidRPr="00260756" w:rsidRDefault="00E82330" w:rsidP="00C064D0">
            <w:pPr>
              <w:pStyle w:val="ListParagraph"/>
              <w:widowControl w:val="0"/>
              <w:numPr>
                <w:ilvl w:val="0"/>
                <w:numId w:val="19"/>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Create Network Diagrams.</w:t>
            </w:r>
          </w:p>
        </w:tc>
        <w:tc>
          <w:tcPr>
            <w:tcW w:w="860" w:type="pct"/>
            <w:vMerge/>
            <w:vAlign w:val="center"/>
          </w:tcPr>
          <w:p w14:paraId="7943A5C6" w14:textId="77777777" w:rsidR="00A42A3B" w:rsidRPr="00260756" w:rsidRDefault="00A42A3B" w:rsidP="005F1527">
            <w:pPr>
              <w:rPr>
                <w:rFonts w:asciiTheme="minorBidi" w:hAnsiTheme="minorBidi"/>
                <w:b/>
                <w:bCs/>
                <w:color w:val="000000"/>
                <w:sz w:val="24"/>
                <w:szCs w:val="24"/>
              </w:rPr>
            </w:pPr>
          </w:p>
        </w:tc>
      </w:tr>
      <w:tr w:rsidR="00A42A3B" w:rsidRPr="00260756" w14:paraId="2A2FF9C2" w14:textId="77777777" w:rsidTr="2BCB7F31">
        <w:trPr>
          <w:trHeight w:val="5102"/>
        </w:trPr>
        <w:tc>
          <w:tcPr>
            <w:tcW w:w="511" w:type="pct"/>
            <w:vMerge/>
          </w:tcPr>
          <w:p w14:paraId="178F0423"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649E7961" w14:textId="77777777" w:rsidR="00A42A3B" w:rsidRPr="00260756" w:rsidRDefault="00A42A3B" w:rsidP="005F1527">
            <w:pPr>
              <w:rPr>
                <w:rFonts w:asciiTheme="minorBidi" w:hAnsiTheme="minorBidi"/>
                <w:b/>
                <w:sz w:val="24"/>
                <w:szCs w:val="24"/>
              </w:rPr>
            </w:pPr>
          </w:p>
        </w:tc>
        <w:tc>
          <w:tcPr>
            <w:tcW w:w="597" w:type="pct"/>
          </w:tcPr>
          <w:p w14:paraId="2EA37257" w14:textId="0CEE7BC2"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2111" w:type="pct"/>
          </w:tcPr>
          <w:p w14:paraId="6FBF4352" w14:textId="4CF00EFB" w:rsidR="00A42A3B" w:rsidRPr="00CC00FD" w:rsidRDefault="00AE74E5" w:rsidP="58F2B2DA">
            <w:pPr>
              <w:widowControl w:val="0"/>
              <w:spacing w:after="160" w:line="259" w:lineRule="auto"/>
              <w:rPr>
                <w:rFonts w:asciiTheme="minorBidi" w:hAnsiTheme="minorBidi"/>
                <w:b/>
                <w:bCs/>
                <w:sz w:val="24"/>
                <w:szCs w:val="24"/>
              </w:rPr>
            </w:pPr>
            <w:r w:rsidRPr="00AE74E5">
              <w:rPr>
                <w:rFonts w:asciiTheme="minorBidi" w:hAnsiTheme="minorBidi"/>
                <w:b/>
                <w:bCs/>
                <w:sz w:val="24"/>
                <w:szCs w:val="24"/>
              </w:rPr>
              <w:t>Explore Enumeration Techniques</w:t>
            </w:r>
            <w:r w:rsidR="58F2B2DA" w:rsidRPr="58F2B2DA">
              <w:rPr>
                <w:rFonts w:asciiTheme="minorBidi" w:hAnsiTheme="minorBidi"/>
                <w:b/>
                <w:bCs/>
                <w:sz w:val="24"/>
                <w:szCs w:val="24"/>
              </w:rPr>
              <w:t xml:space="preserve">  </w:t>
            </w:r>
          </w:p>
          <w:p w14:paraId="05A2AAD5" w14:textId="77777777" w:rsidR="00AB6BD8" w:rsidRPr="0062144C" w:rsidRDefault="00AB6BD8" w:rsidP="00C064D0">
            <w:pPr>
              <w:pStyle w:val="ListParagraph"/>
              <w:widowControl w:val="0"/>
              <w:numPr>
                <w:ilvl w:val="0"/>
                <w:numId w:val="20"/>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Define Enumeration Concepts.</w:t>
            </w:r>
          </w:p>
          <w:p w14:paraId="4C806D4B" w14:textId="77777777" w:rsidR="00AB6BD8" w:rsidRPr="0062144C" w:rsidRDefault="00AB6BD8" w:rsidP="00C064D0">
            <w:pPr>
              <w:pStyle w:val="ListParagraph"/>
              <w:widowControl w:val="0"/>
              <w:numPr>
                <w:ilvl w:val="0"/>
                <w:numId w:val="20"/>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Conduct NetBIOS Enumeration.</w:t>
            </w:r>
          </w:p>
          <w:p w14:paraId="75EDADC2" w14:textId="77777777" w:rsidR="00AB6BD8" w:rsidRPr="0062144C" w:rsidRDefault="00AB6BD8" w:rsidP="00C064D0">
            <w:pPr>
              <w:pStyle w:val="ListParagraph"/>
              <w:widowControl w:val="0"/>
              <w:numPr>
                <w:ilvl w:val="0"/>
                <w:numId w:val="20"/>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Apply SNMP Enumeration techniques.</w:t>
            </w:r>
          </w:p>
          <w:p w14:paraId="3A2FF1AC" w14:textId="77777777" w:rsidR="00AB6BD8" w:rsidRPr="0062144C" w:rsidRDefault="00AB6BD8" w:rsidP="00C064D0">
            <w:pPr>
              <w:pStyle w:val="ListParagraph"/>
              <w:widowControl w:val="0"/>
              <w:numPr>
                <w:ilvl w:val="0"/>
                <w:numId w:val="20"/>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Execute LDAP Enumeration.</w:t>
            </w:r>
          </w:p>
          <w:p w14:paraId="5C57399C" w14:textId="77777777" w:rsidR="00AB6BD8" w:rsidRPr="0062144C" w:rsidRDefault="00AB6BD8" w:rsidP="00C064D0">
            <w:pPr>
              <w:pStyle w:val="ListParagraph"/>
              <w:widowControl w:val="0"/>
              <w:numPr>
                <w:ilvl w:val="0"/>
                <w:numId w:val="20"/>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Investigate NTP and NFS Enumeration.</w:t>
            </w:r>
          </w:p>
          <w:p w14:paraId="194A059E" w14:textId="77777777" w:rsidR="00AB6BD8" w:rsidRPr="0062144C" w:rsidRDefault="00AB6BD8" w:rsidP="00C064D0">
            <w:pPr>
              <w:pStyle w:val="ListParagraph"/>
              <w:widowControl w:val="0"/>
              <w:numPr>
                <w:ilvl w:val="0"/>
                <w:numId w:val="20"/>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Perform SMTP and DNS Enumeration.</w:t>
            </w:r>
          </w:p>
          <w:p w14:paraId="226E0352" w14:textId="47C6401C" w:rsidR="008E454E" w:rsidRPr="00CC00FD" w:rsidRDefault="00AB6BD8" w:rsidP="00C064D0">
            <w:pPr>
              <w:pStyle w:val="ListParagraph"/>
              <w:widowControl w:val="0"/>
              <w:numPr>
                <w:ilvl w:val="0"/>
                <w:numId w:val="20"/>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Examine Other Enumeration Techniques and develop Enumeration Countermeasures.</w:t>
            </w:r>
          </w:p>
        </w:tc>
        <w:tc>
          <w:tcPr>
            <w:tcW w:w="860" w:type="pct"/>
            <w:vMerge/>
            <w:vAlign w:val="center"/>
          </w:tcPr>
          <w:p w14:paraId="71822E1D" w14:textId="77777777" w:rsidR="00A42A3B" w:rsidRPr="00260756" w:rsidRDefault="00A42A3B" w:rsidP="005F1527">
            <w:pPr>
              <w:rPr>
                <w:rFonts w:asciiTheme="minorBidi" w:hAnsiTheme="minorBidi"/>
                <w:b/>
                <w:bCs/>
                <w:color w:val="000000"/>
                <w:sz w:val="24"/>
                <w:szCs w:val="24"/>
              </w:rPr>
            </w:pPr>
          </w:p>
        </w:tc>
      </w:tr>
      <w:tr w:rsidR="00A42A3B" w:rsidRPr="00260756" w14:paraId="231D2618" w14:textId="77777777" w:rsidTr="2BCB7F31">
        <w:trPr>
          <w:trHeight w:val="3969"/>
        </w:trPr>
        <w:tc>
          <w:tcPr>
            <w:tcW w:w="511" w:type="pct"/>
            <w:vMerge/>
          </w:tcPr>
          <w:p w14:paraId="5A4B2A0C"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1098E6B4" w14:textId="77777777" w:rsidR="00A42A3B" w:rsidRPr="00260756" w:rsidRDefault="00A42A3B" w:rsidP="005F1527">
            <w:pPr>
              <w:rPr>
                <w:rFonts w:asciiTheme="minorBidi" w:hAnsiTheme="minorBidi"/>
                <w:b/>
                <w:sz w:val="24"/>
                <w:szCs w:val="24"/>
              </w:rPr>
            </w:pPr>
          </w:p>
        </w:tc>
        <w:tc>
          <w:tcPr>
            <w:tcW w:w="597" w:type="pct"/>
          </w:tcPr>
          <w:p w14:paraId="54D740C9" w14:textId="555FD819"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2111" w:type="pct"/>
          </w:tcPr>
          <w:p w14:paraId="6E3155B5" w14:textId="1EACD8CF" w:rsidR="00A42A3B" w:rsidRPr="00900642" w:rsidRDefault="00AC5D2C" w:rsidP="58F2B2DA">
            <w:pPr>
              <w:widowControl w:val="0"/>
              <w:spacing w:after="160" w:line="259" w:lineRule="auto"/>
              <w:rPr>
                <w:rFonts w:asciiTheme="minorBidi" w:hAnsiTheme="minorBidi"/>
                <w:b/>
                <w:bCs/>
                <w:sz w:val="24"/>
                <w:szCs w:val="24"/>
              </w:rPr>
            </w:pPr>
            <w:r>
              <w:rPr>
                <w:rFonts w:asciiTheme="minorBidi" w:hAnsiTheme="minorBidi"/>
                <w:b/>
                <w:bCs/>
                <w:sz w:val="24"/>
                <w:szCs w:val="24"/>
              </w:rPr>
              <w:t xml:space="preserve">Conduct </w:t>
            </w:r>
            <w:r w:rsidR="58F2B2DA" w:rsidRPr="58F2B2DA">
              <w:rPr>
                <w:rFonts w:asciiTheme="minorBidi" w:hAnsiTheme="minorBidi"/>
                <w:b/>
                <w:bCs/>
                <w:sz w:val="24"/>
                <w:szCs w:val="24"/>
              </w:rPr>
              <w:t xml:space="preserve">Vulnerability Analysis  </w:t>
            </w:r>
          </w:p>
          <w:p w14:paraId="28877FC1" w14:textId="77777777" w:rsidR="00AC5D2C" w:rsidRPr="0062144C" w:rsidRDefault="00AC5D2C" w:rsidP="00C064D0">
            <w:pPr>
              <w:pStyle w:val="ListParagraph"/>
              <w:widowControl w:val="0"/>
              <w:numPr>
                <w:ilvl w:val="0"/>
                <w:numId w:val="21"/>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Understand Vulnerability Assessment Concepts.</w:t>
            </w:r>
          </w:p>
          <w:p w14:paraId="713CD4A5" w14:textId="77777777" w:rsidR="00AC5D2C" w:rsidRPr="0062144C" w:rsidRDefault="00AC5D2C" w:rsidP="00C064D0">
            <w:pPr>
              <w:pStyle w:val="ListParagraph"/>
              <w:widowControl w:val="0"/>
              <w:numPr>
                <w:ilvl w:val="0"/>
                <w:numId w:val="21"/>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Classify Vulnerabilities and assess different types.</w:t>
            </w:r>
          </w:p>
          <w:p w14:paraId="45B6AD5C" w14:textId="77777777" w:rsidR="00AC5D2C" w:rsidRPr="0062144C" w:rsidRDefault="00AC5D2C" w:rsidP="00C064D0">
            <w:pPr>
              <w:pStyle w:val="ListParagraph"/>
              <w:widowControl w:val="0"/>
              <w:numPr>
                <w:ilvl w:val="0"/>
                <w:numId w:val="21"/>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Evaluate Vulnerability Assessment Solutions and Tools.</w:t>
            </w:r>
          </w:p>
          <w:p w14:paraId="22A4588B" w14:textId="0C258029" w:rsidR="00AC5D2C" w:rsidRPr="00900642" w:rsidRDefault="00AC5D2C" w:rsidP="00C064D0">
            <w:pPr>
              <w:pStyle w:val="ListParagraph"/>
              <w:widowControl w:val="0"/>
              <w:numPr>
                <w:ilvl w:val="0"/>
                <w:numId w:val="21"/>
              </w:numPr>
              <w:spacing w:after="160" w:line="259" w:lineRule="auto"/>
              <w:rPr>
                <w:rFonts w:ascii="Arial body" w:eastAsia="Arial body" w:hAnsi="Arial body" w:cs="Arial body"/>
                <w:sz w:val="24"/>
                <w:szCs w:val="24"/>
              </w:rPr>
            </w:pPr>
            <w:r w:rsidRPr="0062144C">
              <w:rPr>
                <w:rFonts w:ascii="Arial body" w:eastAsia="Arial body" w:hAnsi="Arial body" w:cs="Arial body"/>
                <w:sz w:val="24"/>
                <w:szCs w:val="24"/>
              </w:rPr>
              <w:t>Analyze Vulnerability Assessment Reports.</w:t>
            </w:r>
          </w:p>
        </w:tc>
        <w:tc>
          <w:tcPr>
            <w:tcW w:w="860" w:type="pct"/>
            <w:vMerge/>
            <w:vAlign w:val="center"/>
          </w:tcPr>
          <w:p w14:paraId="15E591F5" w14:textId="77777777" w:rsidR="00A42A3B" w:rsidRPr="00260756" w:rsidRDefault="00A42A3B" w:rsidP="005F1527">
            <w:pPr>
              <w:rPr>
                <w:rFonts w:asciiTheme="minorBidi" w:hAnsiTheme="minorBidi"/>
                <w:b/>
                <w:bCs/>
                <w:color w:val="000000"/>
                <w:sz w:val="24"/>
                <w:szCs w:val="24"/>
              </w:rPr>
            </w:pPr>
          </w:p>
        </w:tc>
      </w:tr>
      <w:tr w:rsidR="00A42A3B" w:rsidRPr="00260756" w14:paraId="13CF8005" w14:textId="77777777" w:rsidTr="2BCB7F31">
        <w:trPr>
          <w:trHeight w:val="2268"/>
        </w:trPr>
        <w:tc>
          <w:tcPr>
            <w:tcW w:w="511" w:type="pct"/>
            <w:vMerge/>
          </w:tcPr>
          <w:p w14:paraId="3CAEE09E"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1BEBEA03" w14:textId="77777777" w:rsidR="00A42A3B" w:rsidRPr="00260756" w:rsidRDefault="00A42A3B" w:rsidP="005F1527">
            <w:pPr>
              <w:rPr>
                <w:rFonts w:asciiTheme="minorBidi" w:hAnsiTheme="minorBidi"/>
                <w:b/>
                <w:sz w:val="24"/>
                <w:szCs w:val="24"/>
              </w:rPr>
            </w:pPr>
          </w:p>
        </w:tc>
        <w:tc>
          <w:tcPr>
            <w:tcW w:w="597" w:type="pct"/>
            <w:vMerge w:val="restart"/>
          </w:tcPr>
          <w:p w14:paraId="447D3C0C" w14:textId="244594F8"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2111" w:type="pct"/>
            <w:vMerge w:val="restart"/>
          </w:tcPr>
          <w:p w14:paraId="7D879D51" w14:textId="25A4075D" w:rsidR="00A42A3B" w:rsidRPr="00C15AC1" w:rsidRDefault="00B057B9" w:rsidP="58F2B2DA">
            <w:pPr>
              <w:widowControl w:val="0"/>
              <w:spacing w:after="160" w:line="259" w:lineRule="auto"/>
              <w:rPr>
                <w:rFonts w:asciiTheme="minorBidi" w:hAnsiTheme="minorBidi"/>
                <w:b/>
                <w:bCs/>
                <w:sz w:val="24"/>
                <w:szCs w:val="24"/>
              </w:rPr>
            </w:pPr>
            <w:r>
              <w:rPr>
                <w:rFonts w:asciiTheme="minorBidi" w:hAnsiTheme="minorBidi"/>
                <w:b/>
                <w:bCs/>
                <w:sz w:val="24"/>
                <w:szCs w:val="24"/>
              </w:rPr>
              <w:t xml:space="preserve">Master </w:t>
            </w:r>
            <w:r w:rsidR="58F2B2DA" w:rsidRPr="58F2B2DA">
              <w:rPr>
                <w:rFonts w:asciiTheme="minorBidi" w:hAnsiTheme="minorBidi"/>
                <w:b/>
                <w:bCs/>
                <w:sz w:val="24"/>
                <w:szCs w:val="24"/>
              </w:rPr>
              <w:t xml:space="preserve">System Hacking  </w:t>
            </w:r>
          </w:p>
          <w:p w14:paraId="68A3D9A3" w14:textId="77777777" w:rsidR="004302DE" w:rsidRPr="0062144C" w:rsidRDefault="004302DE" w:rsidP="00C064D0">
            <w:pPr>
              <w:pStyle w:val="ListParagraph"/>
              <w:widowControl w:val="0"/>
              <w:numPr>
                <w:ilvl w:val="0"/>
                <w:numId w:val="22"/>
              </w:numPr>
              <w:spacing w:after="160" w:line="259" w:lineRule="auto"/>
              <w:rPr>
                <w:rFonts w:ascii="Arial" w:hAnsi="Arial" w:cs="Arial"/>
                <w:sz w:val="24"/>
                <w:szCs w:val="24"/>
              </w:rPr>
            </w:pPr>
            <w:r w:rsidRPr="0062144C">
              <w:rPr>
                <w:rFonts w:ascii="Arial" w:hAnsi="Arial" w:cs="Arial"/>
                <w:sz w:val="24"/>
                <w:szCs w:val="24"/>
              </w:rPr>
              <w:t>Understand System Hacking Concepts.</w:t>
            </w:r>
          </w:p>
          <w:p w14:paraId="70E1366D" w14:textId="13063A48" w:rsidR="004302DE" w:rsidRPr="0062144C" w:rsidRDefault="2BCB7F31" w:rsidP="00C064D0">
            <w:pPr>
              <w:pStyle w:val="ListParagraph"/>
              <w:widowControl w:val="0"/>
              <w:numPr>
                <w:ilvl w:val="0"/>
                <w:numId w:val="22"/>
              </w:numPr>
              <w:spacing w:after="160" w:line="259" w:lineRule="auto"/>
              <w:rPr>
                <w:rFonts w:ascii="Arial" w:hAnsi="Arial" w:cs="Arial"/>
                <w:sz w:val="24"/>
                <w:szCs w:val="24"/>
              </w:rPr>
            </w:pPr>
            <w:r w:rsidRPr="2BCB7F31">
              <w:rPr>
                <w:rFonts w:ascii="Arial" w:hAnsi="Arial" w:cs="Arial"/>
                <w:sz w:val="24"/>
                <w:szCs w:val="24"/>
              </w:rPr>
              <w:t>Gain Access to system.</w:t>
            </w:r>
          </w:p>
          <w:p w14:paraId="0AF1E93D" w14:textId="77777777" w:rsidR="004302DE" w:rsidRPr="0062144C" w:rsidRDefault="004302DE" w:rsidP="00C064D0">
            <w:pPr>
              <w:pStyle w:val="ListParagraph"/>
              <w:widowControl w:val="0"/>
              <w:numPr>
                <w:ilvl w:val="0"/>
                <w:numId w:val="22"/>
              </w:numPr>
              <w:spacing w:after="160" w:line="259" w:lineRule="auto"/>
              <w:rPr>
                <w:rFonts w:ascii="Arial" w:hAnsi="Arial" w:cs="Arial"/>
                <w:sz w:val="24"/>
                <w:szCs w:val="24"/>
              </w:rPr>
            </w:pPr>
            <w:r w:rsidRPr="0062144C">
              <w:rPr>
                <w:rFonts w:ascii="Arial" w:hAnsi="Arial" w:cs="Arial"/>
                <w:sz w:val="24"/>
                <w:szCs w:val="24"/>
              </w:rPr>
              <w:t>Crack Passwords.</w:t>
            </w:r>
          </w:p>
          <w:p w14:paraId="7D8D8387" w14:textId="77777777" w:rsidR="004302DE" w:rsidRPr="0062144C" w:rsidRDefault="004302DE" w:rsidP="00C064D0">
            <w:pPr>
              <w:pStyle w:val="ListParagraph"/>
              <w:widowControl w:val="0"/>
              <w:numPr>
                <w:ilvl w:val="0"/>
                <w:numId w:val="22"/>
              </w:numPr>
              <w:spacing w:after="160" w:line="259" w:lineRule="auto"/>
              <w:rPr>
                <w:rFonts w:ascii="Arial" w:hAnsi="Arial" w:cs="Arial"/>
                <w:sz w:val="24"/>
                <w:szCs w:val="24"/>
              </w:rPr>
            </w:pPr>
            <w:r w:rsidRPr="0062144C">
              <w:rPr>
                <w:rFonts w:ascii="Arial" w:hAnsi="Arial" w:cs="Arial"/>
                <w:sz w:val="24"/>
                <w:szCs w:val="24"/>
              </w:rPr>
              <w:t>Exploit Vulnerabilities.</w:t>
            </w:r>
          </w:p>
          <w:p w14:paraId="38FBBEFD" w14:textId="77777777" w:rsidR="004302DE" w:rsidRPr="0062144C" w:rsidRDefault="004302DE" w:rsidP="00C064D0">
            <w:pPr>
              <w:pStyle w:val="ListParagraph"/>
              <w:widowControl w:val="0"/>
              <w:numPr>
                <w:ilvl w:val="0"/>
                <w:numId w:val="22"/>
              </w:numPr>
              <w:spacing w:after="160" w:line="259" w:lineRule="auto"/>
              <w:rPr>
                <w:rFonts w:ascii="Arial" w:hAnsi="Arial" w:cs="Arial"/>
                <w:sz w:val="24"/>
                <w:szCs w:val="24"/>
              </w:rPr>
            </w:pPr>
            <w:r w:rsidRPr="0062144C">
              <w:rPr>
                <w:rFonts w:ascii="Arial" w:hAnsi="Arial" w:cs="Arial"/>
                <w:sz w:val="24"/>
                <w:szCs w:val="24"/>
              </w:rPr>
              <w:t>Escalate Privileges.</w:t>
            </w:r>
          </w:p>
          <w:p w14:paraId="2CDACDF2" w14:textId="77777777" w:rsidR="004302DE" w:rsidRPr="0062144C" w:rsidRDefault="004302DE" w:rsidP="00C064D0">
            <w:pPr>
              <w:pStyle w:val="ListParagraph"/>
              <w:widowControl w:val="0"/>
              <w:numPr>
                <w:ilvl w:val="0"/>
                <w:numId w:val="22"/>
              </w:numPr>
              <w:spacing w:after="160" w:line="259" w:lineRule="auto"/>
              <w:rPr>
                <w:rFonts w:ascii="Arial" w:hAnsi="Arial" w:cs="Arial"/>
                <w:sz w:val="24"/>
                <w:szCs w:val="24"/>
              </w:rPr>
            </w:pPr>
            <w:r w:rsidRPr="0062144C">
              <w:rPr>
                <w:rFonts w:ascii="Arial" w:hAnsi="Arial" w:cs="Arial"/>
                <w:sz w:val="24"/>
                <w:szCs w:val="24"/>
              </w:rPr>
              <w:t>Maintain Access.</w:t>
            </w:r>
          </w:p>
          <w:p w14:paraId="611B952E" w14:textId="77777777" w:rsidR="004302DE" w:rsidRPr="0062144C" w:rsidRDefault="004302DE" w:rsidP="00C064D0">
            <w:pPr>
              <w:pStyle w:val="ListParagraph"/>
              <w:widowControl w:val="0"/>
              <w:numPr>
                <w:ilvl w:val="0"/>
                <w:numId w:val="22"/>
              </w:numPr>
              <w:spacing w:after="160" w:line="259" w:lineRule="auto"/>
              <w:rPr>
                <w:rFonts w:ascii="Arial" w:hAnsi="Arial" w:cs="Arial"/>
                <w:sz w:val="24"/>
                <w:szCs w:val="24"/>
              </w:rPr>
            </w:pPr>
            <w:r w:rsidRPr="0062144C">
              <w:rPr>
                <w:rFonts w:ascii="Arial" w:hAnsi="Arial" w:cs="Arial"/>
                <w:sz w:val="24"/>
                <w:szCs w:val="24"/>
              </w:rPr>
              <w:t>Execute Applications.</w:t>
            </w:r>
          </w:p>
          <w:p w14:paraId="7A36DE7F" w14:textId="77777777" w:rsidR="004302DE" w:rsidRPr="0062144C" w:rsidRDefault="004302DE" w:rsidP="00C064D0">
            <w:pPr>
              <w:pStyle w:val="ListParagraph"/>
              <w:widowControl w:val="0"/>
              <w:numPr>
                <w:ilvl w:val="0"/>
                <w:numId w:val="22"/>
              </w:numPr>
              <w:spacing w:after="160" w:line="259" w:lineRule="auto"/>
              <w:rPr>
                <w:rFonts w:ascii="Arial" w:hAnsi="Arial" w:cs="Arial"/>
                <w:sz w:val="24"/>
                <w:szCs w:val="24"/>
              </w:rPr>
            </w:pPr>
            <w:r w:rsidRPr="0062144C">
              <w:rPr>
                <w:rFonts w:ascii="Arial" w:hAnsi="Arial" w:cs="Arial"/>
                <w:sz w:val="24"/>
                <w:szCs w:val="24"/>
              </w:rPr>
              <w:t>Hide Files.</w:t>
            </w:r>
          </w:p>
          <w:p w14:paraId="1BBEFF4C" w14:textId="2602B7B5" w:rsidR="004302DE" w:rsidRPr="00C15AC1" w:rsidRDefault="004302DE" w:rsidP="00C064D0">
            <w:pPr>
              <w:pStyle w:val="ListParagraph"/>
              <w:widowControl w:val="0"/>
              <w:numPr>
                <w:ilvl w:val="0"/>
                <w:numId w:val="22"/>
              </w:numPr>
              <w:spacing w:after="160" w:line="259" w:lineRule="auto"/>
            </w:pPr>
            <w:r w:rsidRPr="0062144C">
              <w:rPr>
                <w:rFonts w:ascii="Arial" w:hAnsi="Arial" w:cs="Arial"/>
                <w:sz w:val="24"/>
                <w:szCs w:val="24"/>
              </w:rPr>
              <w:t>Clear Logs.</w:t>
            </w:r>
          </w:p>
        </w:tc>
        <w:tc>
          <w:tcPr>
            <w:tcW w:w="860" w:type="pct"/>
            <w:vMerge/>
            <w:vAlign w:val="center"/>
          </w:tcPr>
          <w:p w14:paraId="0954C328" w14:textId="77777777" w:rsidR="00A42A3B" w:rsidRPr="00260756" w:rsidRDefault="00A42A3B" w:rsidP="005F1527">
            <w:pPr>
              <w:rPr>
                <w:rFonts w:asciiTheme="minorBidi" w:hAnsiTheme="minorBidi"/>
                <w:b/>
                <w:bCs/>
                <w:color w:val="000000"/>
                <w:sz w:val="24"/>
                <w:szCs w:val="24"/>
              </w:rPr>
            </w:pPr>
          </w:p>
        </w:tc>
      </w:tr>
      <w:tr w:rsidR="00A42A3B" w:rsidRPr="00260756" w14:paraId="217C2EF3" w14:textId="77777777" w:rsidTr="2BCB7F31">
        <w:trPr>
          <w:trHeight w:val="2268"/>
        </w:trPr>
        <w:tc>
          <w:tcPr>
            <w:tcW w:w="511" w:type="pct"/>
            <w:vMerge/>
          </w:tcPr>
          <w:p w14:paraId="411ED8C9" w14:textId="52FD14A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576F78A6" w14:textId="77777777" w:rsidR="00A42A3B" w:rsidRPr="00260756" w:rsidRDefault="00A42A3B" w:rsidP="005F1527">
            <w:pPr>
              <w:rPr>
                <w:rFonts w:asciiTheme="minorBidi" w:hAnsiTheme="minorBidi"/>
                <w:b/>
                <w:sz w:val="24"/>
                <w:szCs w:val="24"/>
              </w:rPr>
            </w:pPr>
          </w:p>
        </w:tc>
        <w:tc>
          <w:tcPr>
            <w:tcW w:w="597" w:type="pct"/>
            <w:vMerge/>
          </w:tcPr>
          <w:p w14:paraId="6A746C24" w14:textId="77777777"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2111" w:type="pct"/>
            <w:vMerge/>
          </w:tcPr>
          <w:p w14:paraId="47DAE4FC" w14:textId="277585BF" w:rsidR="00A42A3B" w:rsidRPr="00C15AC1" w:rsidRDefault="00A42A3B" w:rsidP="00C064D0">
            <w:pPr>
              <w:pStyle w:val="ListParagraph"/>
              <w:widowControl w:val="0"/>
              <w:numPr>
                <w:ilvl w:val="0"/>
                <w:numId w:val="22"/>
              </w:numPr>
              <w:spacing w:after="160" w:line="259" w:lineRule="auto"/>
              <w:rPr>
                <w:rFonts w:asciiTheme="minorBidi" w:hAnsiTheme="minorBidi"/>
                <w:sz w:val="24"/>
                <w:szCs w:val="24"/>
              </w:rPr>
            </w:pPr>
          </w:p>
        </w:tc>
        <w:tc>
          <w:tcPr>
            <w:tcW w:w="860" w:type="pct"/>
            <w:vAlign w:val="center"/>
          </w:tcPr>
          <w:p w14:paraId="338F74AF" w14:textId="77777777" w:rsidR="00A42A3B" w:rsidRPr="00260756" w:rsidRDefault="00A42A3B" w:rsidP="005F1527">
            <w:pPr>
              <w:rPr>
                <w:rFonts w:asciiTheme="minorBidi" w:hAnsiTheme="minorBidi"/>
                <w:b/>
                <w:bCs/>
                <w:color w:val="000000"/>
                <w:sz w:val="24"/>
                <w:szCs w:val="24"/>
              </w:rPr>
            </w:pPr>
          </w:p>
        </w:tc>
      </w:tr>
      <w:tr w:rsidR="00A42A3B" w:rsidRPr="00260756" w14:paraId="496175FE" w14:textId="77777777" w:rsidTr="2BCB7F31">
        <w:trPr>
          <w:trHeight w:val="4305"/>
        </w:trPr>
        <w:tc>
          <w:tcPr>
            <w:tcW w:w="511" w:type="pct"/>
            <w:vMerge w:val="restart"/>
          </w:tcPr>
          <w:p w14:paraId="518C7875" w14:textId="5D0F6A5D" w:rsidR="00A42A3B" w:rsidRPr="00260756" w:rsidRDefault="00A42A3B" w:rsidP="005F1527">
            <w:pPr>
              <w:jc w:val="center"/>
              <w:rPr>
                <w:rFonts w:asciiTheme="minorBidi" w:hAnsiTheme="minorBidi"/>
                <w:b/>
                <w:color w:val="000000" w:themeColor="text1"/>
                <w:sz w:val="24"/>
                <w:szCs w:val="24"/>
              </w:rPr>
            </w:pPr>
            <w:r w:rsidRPr="00260756">
              <w:rPr>
                <w:rFonts w:asciiTheme="minorBidi" w:hAnsiTheme="minorBidi"/>
                <w:b/>
                <w:sz w:val="24"/>
                <w:szCs w:val="24"/>
              </w:rPr>
              <w:lastRenderedPageBreak/>
              <w:t>Week 3</w:t>
            </w:r>
          </w:p>
        </w:tc>
        <w:tc>
          <w:tcPr>
            <w:tcW w:w="921" w:type="pct"/>
            <w:vMerge w:val="restart"/>
          </w:tcPr>
          <w:p w14:paraId="0FA8634F" w14:textId="526E9220" w:rsidR="00A42A3B" w:rsidRPr="00260756" w:rsidRDefault="00A42A3B" w:rsidP="00F773D2">
            <w:pPr>
              <w:rPr>
                <w:rFonts w:asciiTheme="minorBidi" w:hAnsiTheme="minorBidi"/>
                <w:sz w:val="24"/>
                <w:szCs w:val="24"/>
              </w:rPr>
            </w:pPr>
            <w:r w:rsidRPr="008A42A8">
              <w:rPr>
                <w:rFonts w:asciiTheme="minorBidi" w:hAnsiTheme="minorBidi"/>
                <w:b/>
                <w:color w:val="000000" w:themeColor="text1"/>
                <w:sz w:val="24"/>
                <w:szCs w:val="24"/>
              </w:rPr>
              <w:t>ISMS (with ISO 27001/27002) and Incident Response</w:t>
            </w:r>
          </w:p>
          <w:p w14:paraId="13E2A933" w14:textId="77777777" w:rsidR="00A42A3B" w:rsidRPr="00260756" w:rsidRDefault="00A42A3B" w:rsidP="00F773D2">
            <w:pPr>
              <w:rPr>
                <w:rFonts w:asciiTheme="minorBidi" w:hAnsiTheme="minorBidi"/>
                <w:sz w:val="24"/>
                <w:szCs w:val="24"/>
              </w:rPr>
            </w:pPr>
          </w:p>
          <w:p w14:paraId="0292B1A6" w14:textId="77777777" w:rsidR="00A42A3B" w:rsidRPr="00260756" w:rsidRDefault="00A42A3B" w:rsidP="00F773D2">
            <w:pPr>
              <w:rPr>
                <w:rFonts w:asciiTheme="minorBidi" w:hAnsiTheme="minorBidi"/>
                <w:sz w:val="24"/>
                <w:szCs w:val="24"/>
              </w:rPr>
            </w:pPr>
          </w:p>
          <w:p w14:paraId="6DADDC9F" w14:textId="77777777" w:rsidR="00A42A3B" w:rsidRPr="00260756" w:rsidRDefault="00A42A3B" w:rsidP="00F773D2">
            <w:pPr>
              <w:rPr>
                <w:rFonts w:asciiTheme="minorBidi" w:hAnsiTheme="minorBidi"/>
                <w:sz w:val="24"/>
                <w:szCs w:val="24"/>
              </w:rPr>
            </w:pPr>
          </w:p>
          <w:p w14:paraId="073A8D73" w14:textId="77777777" w:rsidR="00A42A3B" w:rsidRPr="00260756" w:rsidRDefault="00A42A3B" w:rsidP="00F773D2">
            <w:pPr>
              <w:rPr>
                <w:rFonts w:asciiTheme="minorBidi" w:hAnsiTheme="minorBidi"/>
                <w:sz w:val="24"/>
                <w:szCs w:val="24"/>
              </w:rPr>
            </w:pPr>
          </w:p>
          <w:p w14:paraId="1469DA0C" w14:textId="23E5343C" w:rsidR="00A42A3B" w:rsidRPr="00260756" w:rsidRDefault="00A42A3B" w:rsidP="00F773D2">
            <w:pPr>
              <w:rPr>
                <w:rFonts w:asciiTheme="minorBidi" w:hAnsiTheme="minorBidi"/>
                <w:sz w:val="24"/>
                <w:szCs w:val="24"/>
              </w:rPr>
            </w:pPr>
          </w:p>
          <w:p w14:paraId="7DBDEA11" w14:textId="77777777" w:rsidR="00A42A3B" w:rsidRPr="00260756" w:rsidRDefault="00A42A3B" w:rsidP="00F773D2">
            <w:pPr>
              <w:rPr>
                <w:rFonts w:asciiTheme="minorBidi" w:hAnsiTheme="minorBidi"/>
                <w:sz w:val="24"/>
                <w:szCs w:val="24"/>
              </w:rPr>
            </w:pPr>
          </w:p>
          <w:p w14:paraId="44B58D91" w14:textId="77777777" w:rsidR="00A42A3B" w:rsidRPr="00260756" w:rsidRDefault="00A42A3B" w:rsidP="00F773D2">
            <w:pPr>
              <w:rPr>
                <w:rFonts w:asciiTheme="minorBidi" w:hAnsiTheme="minorBidi"/>
                <w:sz w:val="24"/>
                <w:szCs w:val="24"/>
              </w:rPr>
            </w:pPr>
          </w:p>
          <w:p w14:paraId="49E7F49F" w14:textId="77777777" w:rsidR="00A42A3B" w:rsidRPr="00260756" w:rsidRDefault="00A42A3B" w:rsidP="00F773D2">
            <w:pPr>
              <w:rPr>
                <w:rFonts w:asciiTheme="minorBidi" w:hAnsiTheme="minorBidi"/>
                <w:sz w:val="24"/>
                <w:szCs w:val="24"/>
              </w:rPr>
            </w:pPr>
          </w:p>
          <w:p w14:paraId="2B11B6B1" w14:textId="0404DEE7" w:rsidR="00A42A3B" w:rsidRPr="00260756" w:rsidRDefault="00A42A3B" w:rsidP="00F773D2">
            <w:pPr>
              <w:rPr>
                <w:rFonts w:asciiTheme="minorBidi" w:hAnsiTheme="minorBidi"/>
                <w:sz w:val="24"/>
                <w:szCs w:val="24"/>
              </w:rPr>
            </w:pPr>
          </w:p>
        </w:tc>
        <w:tc>
          <w:tcPr>
            <w:tcW w:w="597" w:type="pct"/>
          </w:tcPr>
          <w:p w14:paraId="1A86EC89" w14:textId="0BB23583"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2111" w:type="pct"/>
          </w:tcPr>
          <w:p w14:paraId="01062624" w14:textId="47C30ECE" w:rsidR="5946801B" w:rsidRDefault="001A18F5" w:rsidP="5946801B">
            <w:pPr>
              <w:widowControl w:val="0"/>
              <w:spacing w:after="160" w:line="259" w:lineRule="auto"/>
              <w:rPr>
                <w:rFonts w:asciiTheme="minorBidi" w:hAnsiTheme="minorBidi"/>
                <w:b/>
                <w:bCs/>
                <w:sz w:val="24"/>
                <w:szCs w:val="24"/>
              </w:rPr>
            </w:pPr>
            <w:r w:rsidRPr="001A18F5">
              <w:rPr>
                <w:rFonts w:asciiTheme="minorBidi" w:hAnsiTheme="minorBidi"/>
                <w:b/>
                <w:bCs/>
                <w:sz w:val="24"/>
                <w:szCs w:val="24"/>
              </w:rPr>
              <w:t>Explore Information Security Management System (ISMS) Concepts as Required by ISO/IEC 27001</w:t>
            </w:r>
            <w:r w:rsidR="5946801B" w:rsidRPr="5946801B">
              <w:rPr>
                <w:rFonts w:asciiTheme="minorBidi" w:hAnsiTheme="minorBidi"/>
                <w:b/>
                <w:bCs/>
                <w:sz w:val="24"/>
                <w:szCs w:val="24"/>
              </w:rPr>
              <w:t xml:space="preserve"> </w:t>
            </w:r>
          </w:p>
          <w:p w14:paraId="64B839D2" w14:textId="77777777" w:rsidR="00A12541" w:rsidRPr="00A72CC1" w:rsidRDefault="00A12541" w:rsidP="00A12541">
            <w:pPr>
              <w:pStyle w:val="ListParagraph"/>
              <w:widowControl w:val="0"/>
              <w:numPr>
                <w:ilvl w:val="0"/>
                <w:numId w:val="23"/>
              </w:numPr>
              <w:spacing w:after="160" w:line="259" w:lineRule="auto"/>
              <w:rPr>
                <w:rFonts w:ascii="Arial body" w:eastAsia="Arial body" w:hAnsi="Arial body" w:cs="Arial body"/>
                <w:sz w:val="24"/>
                <w:szCs w:val="24"/>
              </w:rPr>
            </w:pPr>
            <w:r w:rsidRPr="00A72CC1">
              <w:rPr>
                <w:rFonts w:ascii="Arial body" w:eastAsia="Arial body" w:hAnsi="Arial body" w:cs="Arial body"/>
                <w:sz w:val="24"/>
                <w:szCs w:val="24"/>
              </w:rPr>
              <w:t>Identify Standards and Regulatory Frameworks.</w:t>
            </w:r>
          </w:p>
          <w:p w14:paraId="0A8F2973" w14:textId="77777777" w:rsidR="00A12541" w:rsidRPr="00A72CC1" w:rsidRDefault="00A12541" w:rsidP="00A12541">
            <w:pPr>
              <w:pStyle w:val="ListParagraph"/>
              <w:widowControl w:val="0"/>
              <w:numPr>
                <w:ilvl w:val="0"/>
                <w:numId w:val="23"/>
              </w:numPr>
              <w:spacing w:after="160" w:line="259" w:lineRule="auto"/>
              <w:rPr>
                <w:rFonts w:ascii="Arial body" w:eastAsia="Arial body" w:hAnsi="Arial body" w:cs="Arial body"/>
                <w:sz w:val="24"/>
                <w:szCs w:val="24"/>
              </w:rPr>
            </w:pPr>
            <w:r w:rsidRPr="00A72CC1">
              <w:rPr>
                <w:rFonts w:ascii="Arial body" w:eastAsia="Arial body" w:hAnsi="Arial body" w:cs="Arial body"/>
                <w:sz w:val="24"/>
                <w:szCs w:val="24"/>
              </w:rPr>
              <w:t>Understand Information Security Management System (ISMS).</w:t>
            </w:r>
          </w:p>
          <w:p w14:paraId="3135D36E" w14:textId="77777777" w:rsidR="00A12541" w:rsidRPr="00A72CC1" w:rsidRDefault="00A12541" w:rsidP="00A12541">
            <w:pPr>
              <w:pStyle w:val="ListParagraph"/>
              <w:widowControl w:val="0"/>
              <w:numPr>
                <w:ilvl w:val="0"/>
                <w:numId w:val="23"/>
              </w:numPr>
              <w:spacing w:after="160" w:line="259" w:lineRule="auto"/>
              <w:rPr>
                <w:rFonts w:ascii="Arial body" w:eastAsia="Arial body" w:hAnsi="Arial body" w:cs="Arial body"/>
                <w:sz w:val="24"/>
                <w:szCs w:val="24"/>
              </w:rPr>
            </w:pPr>
            <w:r w:rsidRPr="00A72CC1">
              <w:rPr>
                <w:rFonts w:ascii="Arial body" w:eastAsia="Arial body" w:hAnsi="Arial body" w:cs="Arial body"/>
                <w:sz w:val="24"/>
                <w:szCs w:val="24"/>
              </w:rPr>
              <w:t>Examine Fundamental Principles of Information Security Management Systems.</w:t>
            </w:r>
          </w:p>
          <w:p w14:paraId="78FCF4B4" w14:textId="77777777" w:rsidR="00A12541" w:rsidRPr="00A72CC1" w:rsidRDefault="00A12541" w:rsidP="00A12541">
            <w:pPr>
              <w:pStyle w:val="ListParagraph"/>
              <w:widowControl w:val="0"/>
              <w:numPr>
                <w:ilvl w:val="0"/>
                <w:numId w:val="23"/>
              </w:numPr>
              <w:spacing w:after="160" w:line="259" w:lineRule="auto"/>
              <w:rPr>
                <w:rFonts w:ascii="Arial body" w:eastAsia="Arial body" w:hAnsi="Arial body" w:cs="Arial body"/>
                <w:sz w:val="24"/>
                <w:szCs w:val="24"/>
              </w:rPr>
            </w:pPr>
            <w:r w:rsidRPr="00A72CC1">
              <w:rPr>
                <w:rFonts w:ascii="Arial body" w:eastAsia="Arial body" w:hAnsi="Arial body" w:cs="Arial body"/>
                <w:sz w:val="24"/>
                <w:szCs w:val="24"/>
              </w:rPr>
              <w:t>Analyze the Organization and Clarify Information Security Objectives.</w:t>
            </w:r>
          </w:p>
          <w:p w14:paraId="3B0D9997" w14:textId="1B44A41D" w:rsidR="00A12541" w:rsidRPr="00911DDD" w:rsidRDefault="00A12541" w:rsidP="00A12541">
            <w:pPr>
              <w:pStyle w:val="ListParagraph"/>
              <w:widowControl w:val="0"/>
              <w:numPr>
                <w:ilvl w:val="0"/>
                <w:numId w:val="23"/>
              </w:numPr>
              <w:spacing w:after="160" w:line="259" w:lineRule="auto"/>
              <w:rPr>
                <w:rFonts w:ascii="Arial body" w:eastAsia="Arial body" w:hAnsi="Arial body" w:cs="Arial body"/>
                <w:sz w:val="24"/>
                <w:szCs w:val="24"/>
              </w:rPr>
            </w:pPr>
            <w:r w:rsidRPr="00A72CC1">
              <w:rPr>
                <w:rFonts w:ascii="Arial body" w:eastAsia="Arial body" w:hAnsi="Arial body" w:cs="Arial body"/>
                <w:sz w:val="24"/>
                <w:szCs w:val="24"/>
              </w:rPr>
              <w:t>Assess the Existing Management System.</w:t>
            </w:r>
          </w:p>
        </w:tc>
        <w:tc>
          <w:tcPr>
            <w:tcW w:w="860" w:type="pct"/>
            <w:vMerge w:val="restart"/>
            <w:vAlign w:val="center"/>
          </w:tcPr>
          <w:p w14:paraId="13CA0D00" w14:textId="28EA061A" w:rsidR="00A42A3B" w:rsidRPr="00260756" w:rsidRDefault="004954A7" w:rsidP="00607F66">
            <w:pPr>
              <w:rPr>
                <w:rFonts w:asciiTheme="minorBidi" w:hAnsiTheme="minorBidi"/>
                <w:b/>
                <w:color w:val="000000" w:themeColor="text1"/>
                <w:sz w:val="24"/>
                <w:szCs w:val="24"/>
              </w:rPr>
            </w:pPr>
            <w:r>
              <w:rPr>
                <w:rFonts w:asciiTheme="minorBidi" w:hAnsiTheme="minorBidi"/>
                <w:b/>
                <w:bCs/>
                <w:color w:val="000000"/>
                <w:sz w:val="24"/>
                <w:szCs w:val="24"/>
              </w:rPr>
              <w:t>Task#3</w:t>
            </w:r>
          </w:p>
        </w:tc>
      </w:tr>
      <w:tr w:rsidR="00A42A3B" w:rsidRPr="00260756" w14:paraId="2FD8466F" w14:textId="77777777" w:rsidTr="2BCB7F31">
        <w:trPr>
          <w:trHeight w:val="4902"/>
        </w:trPr>
        <w:tc>
          <w:tcPr>
            <w:tcW w:w="511" w:type="pct"/>
            <w:vMerge/>
          </w:tcPr>
          <w:p w14:paraId="09CDC280" w14:textId="5D935312"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35AB4FC3" w14:textId="028C5B33" w:rsidR="00A42A3B" w:rsidRPr="00260756" w:rsidRDefault="00A42A3B" w:rsidP="005F1527">
            <w:pPr>
              <w:rPr>
                <w:rFonts w:asciiTheme="minorBidi" w:hAnsiTheme="minorBidi"/>
                <w:b/>
                <w:sz w:val="24"/>
                <w:szCs w:val="24"/>
              </w:rPr>
            </w:pPr>
          </w:p>
        </w:tc>
        <w:tc>
          <w:tcPr>
            <w:tcW w:w="597" w:type="pct"/>
          </w:tcPr>
          <w:p w14:paraId="6A1B91CA" w14:textId="0EE8CB4C"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2111" w:type="pct"/>
          </w:tcPr>
          <w:p w14:paraId="4B7DD343" w14:textId="321A7FF0" w:rsidR="1C6A74D9" w:rsidRDefault="1C6A74D9" w:rsidP="00A72CC1">
            <w:pPr>
              <w:rPr>
                <w:rFonts w:ascii="Arial body" w:eastAsia="Arial body" w:hAnsi="Arial body" w:cs="Arial body"/>
                <w:sz w:val="24"/>
                <w:szCs w:val="24"/>
              </w:rPr>
            </w:pPr>
          </w:p>
          <w:p w14:paraId="1FF2E7E1" w14:textId="2817BE12" w:rsidR="002E7E9C" w:rsidRPr="00A72CC1" w:rsidRDefault="00FC023F" w:rsidP="00C47F46">
            <w:pPr>
              <w:rPr>
                <w:rFonts w:ascii="Arial" w:hAnsi="Arial" w:cs="Arial"/>
                <w:b/>
                <w:sz w:val="24"/>
                <w:szCs w:val="24"/>
              </w:rPr>
            </w:pPr>
            <w:r w:rsidRPr="00A72CC1">
              <w:rPr>
                <w:rFonts w:ascii="Arial" w:hAnsi="Arial" w:cs="Arial"/>
                <w:b/>
                <w:sz w:val="24"/>
                <w:szCs w:val="24"/>
              </w:rPr>
              <w:t>Plan the Implementation of an ISMS Based on ISO/IEC 27001</w:t>
            </w:r>
          </w:p>
          <w:p w14:paraId="09A730C1" w14:textId="77777777" w:rsidR="00BE23BD" w:rsidRPr="00A72CC1" w:rsidRDefault="00BE23BD" w:rsidP="00BE23BD">
            <w:pPr>
              <w:pStyle w:val="ListParagraph"/>
              <w:numPr>
                <w:ilvl w:val="0"/>
                <w:numId w:val="24"/>
              </w:numPr>
              <w:rPr>
                <w:rFonts w:ascii="Arial body" w:eastAsia="Arial body" w:hAnsi="Arial body" w:cs="Arial body"/>
                <w:sz w:val="24"/>
                <w:szCs w:val="24"/>
              </w:rPr>
            </w:pPr>
            <w:r w:rsidRPr="00A72CC1">
              <w:rPr>
                <w:rFonts w:ascii="Arial body" w:eastAsia="Arial body" w:hAnsi="Arial body" w:cs="Arial body"/>
                <w:sz w:val="24"/>
                <w:szCs w:val="24"/>
              </w:rPr>
              <w:t>Obtain Leadership and Approval for the ISMS Project.</w:t>
            </w:r>
          </w:p>
          <w:p w14:paraId="6E062325" w14:textId="77777777" w:rsidR="00BE23BD" w:rsidRPr="00A72CC1" w:rsidRDefault="00BE23BD" w:rsidP="00BE23BD">
            <w:pPr>
              <w:pStyle w:val="ListParagraph"/>
              <w:numPr>
                <w:ilvl w:val="0"/>
                <w:numId w:val="24"/>
              </w:numPr>
              <w:rPr>
                <w:rFonts w:ascii="Arial body" w:eastAsia="Arial body" w:hAnsi="Arial body" w:cs="Arial body"/>
                <w:sz w:val="24"/>
                <w:szCs w:val="24"/>
              </w:rPr>
            </w:pPr>
            <w:r w:rsidRPr="00A72CC1">
              <w:rPr>
                <w:rFonts w:ascii="Arial body" w:eastAsia="Arial body" w:hAnsi="Arial body" w:cs="Arial body"/>
                <w:sz w:val="24"/>
                <w:szCs w:val="24"/>
              </w:rPr>
              <w:t>Determine the ISMS Scope.</w:t>
            </w:r>
          </w:p>
          <w:p w14:paraId="7C7F23C5" w14:textId="77777777" w:rsidR="00BE23BD" w:rsidRPr="00A72CC1" w:rsidRDefault="00BE23BD" w:rsidP="00BE23BD">
            <w:pPr>
              <w:pStyle w:val="ListParagraph"/>
              <w:numPr>
                <w:ilvl w:val="0"/>
                <w:numId w:val="24"/>
              </w:numPr>
              <w:rPr>
                <w:rFonts w:ascii="Arial body" w:eastAsia="Arial body" w:hAnsi="Arial body" w:cs="Arial body"/>
                <w:sz w:val="24"/>
                <w:szCs w:val="24"/>
              </w:rPr>
            </w:pPr>
            <w:r w:rsidRPr="00A72CC1">
              <w:rPr>
                <w:rFonts w:ascii="Arial body" w:eastAsia="Arial body" w:hAnsi="Arial body" w:cs="Arial body"/>
                <w:sz w:val="24"/>
                <w:szCs w:val="24"/>
              </w:rPr>
              <w:t>Develop Information Security Policies.</w:t>
            </w:r>
          </w:p>
          <w:p w14:paraId="348C3AF9" w14:textId="77777777" w:rsidR="00BE23BD" w:rsidRPr="00A72CC1" w:rsidRDefault="00BE23BD" w:rsidP="00BE23BD">
            <w:pPr>
              <w:pStyle w:val="ListParagraph"/>
              <w:numPr>
                <w:ilvl w:val="0"/>
                <w:numId w:val="24"/>
              </w:numPr>
              <w:rPr>
                <w:rFonts w:ascii="Arial body" w:eastAsia="Arial body" w:hAnsi="Arial body" w:cs="Arial body"/>
                <w:sz w:val="24"/>
                <w:szCs w:val="24"/>
              </w:rPr>
            </w:pPr>
            <w:r w:rsidRPr="00A72CC1">
              <w:rPr>
                <w:rFonts w:ascii="Arial body" w:eastAsia="Arial body" w:hAnsi="Arial body" w:cs="Arial body"/>
                <w:sz w:val="24"/>
                <w:szCs w:val="24"/>
              </w:rPr>
              <w:t>Perform a Risk Assessment.</w:t>
            </w:r>
          </w:p>
          <w:p w14:paraId="02BF266C" w14:textId="77777777" w:rsidR="00BE23BD" w:rsidRPr="00A72CC1" w:rsidRDefault="00BE23BD" w:rsidP="00BE23BD">
            <w:pPr>
              <w:pStyle w:val="ListParagraph"/>
              <w:numPr>
                <w:ilvl w:val="0"/>
                <w:numId w:val="24"/>
              </w:numPr>
              <w:rPr>
                <w:rFonts w:ascii="Arial body" w:eastAsia="Arial body" w:hAnsi="Arial body" w:cs="Arial body"/>
                <w:sz w:val="24"/>
                <w:szCs w:val="24"/>
              </w:rPr>
            </w:pPr>
            <w:r w:rsidRPr="00A72CC1">
              <w:rPr>
                <w:rFonts w:ascii="Arial body" w:eastAsia="Arial body" w:hAnsi="Arial body" w:cs="Arial body"/>
                <w:sz w:val="24"/>
                <w:szCs w:val="24"/>
              </w:rPr>
              <w:t>Prepare the Statement of Applicability and Facilitate Top Management's Decision to Implement the ISMS.</w:t>
            </w:r>
          </w:p>
          <w:p w14:paraId="7A31A70B" w14:textId="77777777" w:rsidR="00BE23BD" w:rsidRPr="00A72CC1" w:rsidRDefault="00BE23BD" w:rsidP="00BE23BD">
            <w:pPr>
              <w:pStyle w:val="ListParagraph"/>
              <w:numPr>
                <w:ilvl w:val="0"/>
                <w:numId w:val="24"/>
              </w:numPr>
              <w:rPr>
                <w:rFonts w:ascii="Arial body" w:eastAsia="Arial body" w:hAnsi="Arial body" w:cs="Arial body"/>
                <w:sz w:val="24"/>
                <w:szCs w:val="24"/>
              </w:rPr>
            </w:pPr>
            <w:r w:rsidRPr="00A72CC1">
              <w:rPr>
                <w:rFonts w:ascii="Arial body" w:eastAsia="Arial body" w:hAnsi="Arial body" w:cs="Arial body"/>
                <w:sz w:val="24"/>
                <w:szCs w:val="24"/>
              </w:rPr>
              <w:t>Define the Organizational Structure of Information Security.</w:t>
            </w:r>
          </w:p>
          <w:p w14:paraId="5DE23879" w14:textId="77777777" w:rsidR="00BE23BD" w:rsidRPr="00A72CC1" w:rsidRDefault="00BE23BD" w:rsidP="00BE23BD">
            <w:pPr>
              <w:pStyle w:val="ListParagraph"/>
              <w:numPr>
                <w:ilvl w:val="0"/>
                <w:numId w:val="24"/>
              </w:numPr>
              <w:rPr>
                <w:rFonts w:ascii="Arial body" w:eastAsia="Arial body" w:hAnsi="Arial body" w:cs="Arial body"/>
                <w:sz w:val="24"/>
                <w:szCs w:val="24"/>
              </w:rPr>
            </w:pPr>
            <w:r w:rsidRPr="00A72CC1">
              <w:rPr>
                <w:rFonts w:ascii="Arial body" w:eastAsia="Arial body" w:hAnsi="Arial body" w:cs="Arial body"/>
                <w:sz w:val="24"/>
                <w:szCs w:val="24"/>
              </w:rPr>
              <w:t>Establish the Document Management Process.</w:t>
            </w:r>
          </w:p>
          <w:p w14:paraId="4A9D64E1" w14:textId="77777777" w:rsidR="00BE23BD" w:rsidRPr="00A72CC1" w:rsidRDefault="00BE23BD" w:rsidP="00BE23BD">
            <w:pPr>
              <w:pStyle w:val="ListParagraph"/>
              <w:numPr>
                <w:ilvl w:val="0"/>
                <w:numId w:val="24"/>
              </w:numPr>
              <w:rPr>
                <w:rFonts w:ascii="Arial body" w:eastAsia="Arial body" w:hAnsi="Arial body" w:cs="Arial body"/>
                <w:sz w:val="24"/>
                <w:szCs w:val="24"/>
              </w:rPr>
            </w:pPr>
            <w:r w:rsidRPr="00A72CC1">
              <w:rPr>
                <w:rFonts w:ascii="Arial body" w:eastAsia="Arial body" w:hAnsi="Arial body" w:cs="Arial body"/>
                <w:sz w:val="24"/>
                <w:szCs w:val="24"/>
              </w:rPr>
              <w:t>Design Security Controls and Draft Specific Policies &amp; Procedures.</w:t>
            </w:r>
          </w:p>
          <w:p w14:paraId="1333ED4C" w14:textId="77777777" w:rsidR="00BE23BD" w:rsidRPr="00A72CC1" w:rsidRDefault="00BE23BD" w:rsidP="00BE23BD">
            <w:pPr>
              <w:pStyle w:val="ListParagraph"/>
              <w:numPr>
                <w:ilvl w:val="0"/>
                <w:numId w:val="24"/>
              </w:numPr>
              <w:rPr>
                <w:rFonts w:ascii="Arial body" w:eastAsia="Arial body" w:hAnsi="Arial body" w:cs="Arial body"/>
                <w:sz w:val="24"/>
                <w:szCs w:val="24"/>
              </w:rPr>
            </w:pPr>
            <w:r w:rsidRPr="00A72CC1">
              <w:rPr>
                <w:rFonts w:ascii="Arial body" w:eastAsia="Arial body" w:hAnsi="Arial body" w:cs="Arial body"/>
                <w:sz w:val="24"/>
                <w:szCs w:val="24"/>
              </w:rPr>
              <w:t>Formulate a Communication Plan.</w:t>
            </w:r>
          </w:p>
          <w:p w14:paraId="2DCFBE9E" w14:textId="4A23431E" w:rsidR="00A42A3B" w:rsidRPr="00A72CC1" w:rsidRDefault="00BE23BD" w:rsidP="00BE23BD">
            <w:pPr>
              <w:numPr>
                <w:ilvl w:val="0"/>
                <w:numId w:val="24"/>
              </w:numPr>
            </w:pPr>
            <w:r w:rsidRPr="00A72CC1">
              <w:rPr>
                <w:rFonts w:ascii="Arial body" w:eastAsia="Arial body" w:hAnsi="Arial body" w:cs="Arial body"/>
                <w:sz w:val="24"/>
                <w:szCs w:val="24"/>
              </w:rPr>
              <w:t>Create a Training and Awareness Plan.</w:t>
            </w:r>
          </w:p>
          <w:p w14:paraId="081FCC93" w14:textId="074BFC09" w:rsidR="00A42A3B" w:rsidRPr="00260756" w:rsidRDefault="00A42A3B" w:rsidP="00C47F46">
            <w:pPr>
              <w:rPr>
                <w:rFonts w:asciiTheme="minorBidi" w:hAnsiTheme="minorBidi"/>
                <w:sz w:val="24"/>
                <w:szCs w:val="24"/>
              </w:rPr>
            </w:pPr>
          </w:p>
        </w:tc>
        <w:tc>
          <w:tcPr>
            <w:tcW w:w="860" w:type="pct"/>
            <w:vMerge/>
            <w:vAlign w:val="center"/>
          </w:tcPr>
          <w:p w14:paraId="46F7E9FC" w14:textId="6BDD2F04" w:rsidR="00A42A3B" w:rsidRPr="00260756" w:rsidRDefault="00A42A3B" w:rsidP="005F1527">
            <w:pPr>
              <w:rPr>
                <w:rFonts w:asciiTheme="minorBidi" w:hAnsiTheme="minorBidi"/>
                <w:b/>
                <w:bCs/>
                <w:color w:val="000000"/>
                <w:sz w:val="24"/>
                <w:szCs w:val="24"/>
              </w:rPr>
            </w:pPr>
          </w:p>
        </w:tc>
      </w:tr>
      <w:tr w:rsidR="00A42A3B" w:rsidRPr="00260756" w14:paraId="162C6E03" w14:textId="77777777" w:rsidTr="2BCB7F31">
        <w:trPr>
          <w:trHeight w:val="4071"/>
        </w:trPr>
        <w:tc>
          <w:tcPr>
            <w:tcW w:w="511" w:type="pct"/>
            <w:vMerge/>
          </w:tcPr>
          <w:p w14:paraId="1972541C"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52117A35" w14:textId="77777777" w:rsidR="00A42A3B" w:rsidRPr="00260756" w:rsidRDefault="00A42A3B" w:rsidP="005F1527">
            <w:pPr>
              <w:rPr>
                <w:rFonts w:asciiTheme="minorBidi" w:hAnsiTheme="minorBidi"/>
                <w:b/>
                <w:sz w:val="24"/>
                <w:szCs w:val="24"/>
              </w:rPr>
            </w:pPr>
          </w:p>
        </w:tc>
        <w:tc>
          <w:tcPr>
            <w:tcW w:w="597" w:type="pct"/>
          </w:tcPr>
          <w:p w14:paraId="038A1A66" w14:textId="0F3F8BE4"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2111" w:type="pct"/>
          </w:tcPr>
          <w:p w14:paraId="40C030A0" w14:textId="3E1B89E9" w:rsidR="005553CF" w:rsidRPr="00F119F4" w:rsidRDefault="005553CF" w:rsidP="005553CF">
            <w:pPr>
              <w:pStyle w:val="ListBullet"/>
              <w:numPr>
                <w:ilvl w:val="0"/>
                <w:numId w:val="0"/>
              </w:numPr>
              <w:rPr>
                <w:rFonts w:asciiTheme="minorBidi" w:hAnsiTheme="minorBidi"/>
                <w:b/>
                <w:sz w:val="24"/>
                <w:szCs w:val="24"/>
              </w:rPr>
            </w:pPr>
            <w:r w:rsidRPr="00F119F4">
              <w:rPr>
                <w:rFonts w:asciiTheme="minorBidi" w:hAnsiTheme="minorBidi"/>
                <w:b/>
                <w:sz w:val="24"/>
                <w:szCs w:val="24"/>
              </w:rPr>
              <w:t>Manage ISMS Monitoring, Measurement, Continuous Improvement, and Certification Audit Preparation</w:t>
            </w:r>
          </w:p>
          <w:p w14:paraId="594B6638" w14:textId="77777777" w:rsidR="005553CF" w:rsidRPr="00F119F4" w:rsidRDefault="005553CF" w:rsidP="005553CF">
            <w:pPr>
              <w:pStyle w:val="ListBullet"/>
              <w:rPr>
                <w:rFonts w:ascii="Arial body" w:eastAsia="Arial body" w:hAnsi="Arial body" w:cs="Arial body"/>
                <w:sz w:val="24"/>
                <w:szCs w:val="24"/>
              </w:rPr>
            </w:pPr>
            <w:r w:rsidRPr="00F119F4">
              <w:rPr>
                <w:rFonts w:ascii="Arial body" w:eastAsia="Arial body" w:hAnsi="Arial body" w:cs="Arial body"/>
                <w:sz w:val="24"/>
                <w:szCs w:val="24"/>
              </w:rPr>
              <w:t>Implement security controls.</w:t>
            </w:r>
          </w:p>
          <w:p w14:paraId="3C9D4A63" w14:textId="77777777" w:rsidR="005553CF" w:rsidRPr="00F119F4" w:rsidRDefault="005553CF" w:rsidP="005553CF">
            <w:pPr>
              <w:pStyle w:val="ListBullet"/>
              <w:rPr>
                <w:rFonts w:ascii="Arial body" w:eastAsia="Arial body" w:hAnsi="Arial body" w:cs="Arial body"/>
                <w:sz w:val="24"/>
                <w:szCs w:val="24"/>
              </w:rPr>
            </w:pPr>
            <w:r w:rsidRPr="00F119F4">
              <w:rPr>
                <w:rFonts w:ascii="Arial body" w:eastAsia="Arial body" w:hAnsi="Arial body" w:cs="Arial body"/>
                <w:sz w:val="24"/>
                <w:szCs w:val="24"/>
              </w:rPr>
              <w:t>Handle Incident Management.</w:t>
            </w:r>
          </w:p>
          <w:p w14:paraId="793B7BD9" w14:textId="77777777" w:rsidR="005553CF" w:rsidRPr="00F119F4" w:rsidRDefault="005553CF" w:rsidP="005553CF">
            <w:pPr>
              <w:pStyle w:val="ListBullet"/>
              <w:rPr>
                <w:rFonts w:ascii="Arial body" w:eastAsia="Arial body" w:hAnsi="Arial body" w:cs="Arial body"/>
                <w:sz w:val="24"/>
                <w:szCs w:val="24"/>
              </w:rPr>
            </w:pPr>
            <w:r w:rsidRPr="00F119F4">
              <w:rPr>
                <w:rFonts w:ascii="Arial body" w:eastAsia="Arial body" w:hAnsi="Arial body" w:cs="Arial body"/>
                <w:sz w:val="24"/>
                <w:szCs w:val="24"/>
              </w:rPr>
              <w:t>Oversee Operations Management.</w:t>
            </w:r>
          </w:p>
          <w:p w14:paraId="7A0B2366" w14:textId="77777777" w:rsidR="005553CF" w:rsidRPr="00F119F4" w:rsidRDefault="005553CF" w:rsidP="005553CF">
            <w:pPr>
              <w:pStyle w:val="ListBullet"/>
              <w:rPr>
                <w:rFonts w:ascii="Arial body" w:eastAsia="Arial body" w:hAnsi="Arial body" w:cs="Arial body"/>
                <w:sz w:val="24"/>
                <w:szCs w:val="24"/>
              </w:rPr>
            </w:pPr>
            <w:r w:rsidRPr="00F119F4">
              <w:rPr>
                <w:rFonts w:ascii="Arial body" w:eastAsia="Arial body" w:hAnsi="Arial body" w:cs="Arial body"/>
                <w:sz w:val="24"/>
                <w:szCs w:val="24"/>
              </w:rPr>
              <w:t>Monitor, measure, analyze, and evaluate ISMS performance.</w:t>
            </w:r>
          </w:p>
          <w:p w14:paraId="1859EBBB" w14:textId="77777777" w:rsidR="005553CF" w:rsidRPr="00F119F4" w:rsidRDefault="005553CF" w:rsidP="005553CF">
            <w:pPr>
              <w:pStyle w:val="ListBullet"/>
              <w:rPr>
                <w:rFonts w:ascii="Arial body" w:eastAsia="Arial body" w:hAnsi="Arial body" w:cs="Arial body"/>
                <w:sz w:val="24"/>
                <w:szCs w:val="24"/>
              </w:rPr>
            </w:pPr>
            <w:r w:rsidRPr="00F119F4">
              <w:rPr>
                <w:rFonts w:ascii="Arial body" w:eastAsia="Arial body" w:hAnsi="Arial body" w:cs="Arial body"/>
                <w:sz w:val="24"/>
                <w:szCs w:val="24"/>
              </w:rPr>
              <w:t>Conduct Internal Audits.</w:t>
            </w:r>
          </w:p>
          <w:p w14:paraId="4CB51928" w14:textId="77777777" w:rsidR="005553CF" w:rsidRPr="00F119F4" w:rsidRDefault="005553CF" w:rsidP="005553CF">
            <w:pPr>
              <w:pStyle w:val="ListBullet"/>
              <w:rPr>
                <w:rFonts w:ascii="Arial body" w:eastAsia="Arial body" w:hAnsi="Arial body" w:cs="Arial body"/>
                <w:sz w:val="24"/>
                <w:szCs w:val="24"/>
              </w:rPr>
            </w:pPr>
            <w:r w:rsidRPr="00F119F4">
              <w:rPr>
                <w:rFonts w:ascii="Arial body" w:eastAsia="Arial body" w:hAnsi="Arial body" w:cs="Arial body"/>
                <w:sz w:val="24"/>
                <w:szCs w:val="24"/>
              </w:rPr>
              <w:t>Review Management processes.</w:t>
            </w:r>
          </w:p>
          <w:p w14:paraId="5A930486" w14:textId="77777777" w:rsidR="005553CF" w:rsidRPr="00F119F4" w:rsidRDefault="005553CF" w:rsidP="005553CF">
            <w:pPr>
              <w:pStyle w:val="ListBullet"/>
              <w:rPr>
                <w:rFonts w:ascii="Arial body" w:eastAsia="Arial body" w:hAnsi="Arial body" w:cs="Arial body"/>
                <w:sz w:val="24"/>
                <w:szCs w:val="24"/>
              </w:rPr>
            </w:pPr>
            <w:r w:rsidRPr="00F119F4">
              <w:rPr>
                <w:rFonts w:ascii="Arial body" w:eastAsia="Arial body" w:hAnsi="Arial body" w:cs="Arial body"/>
                <w:sz w:val="24"/>
                <w:szCs w:val="24"/>
              </w:rPr>
              <w:t>Address non-conformities.</w:t>
            </w:r>
          </w:p>
          <w:p w14:paraId="55215F39" w14:textId="77777777" w:rsidR="005553CF" w:rsidRPr="00F119F4" w:rsidRDefault="005553CF" w:rsidP="005553CF">
            <w:pPr>
              <w:pStyle w:val="ListBullet"/>
              <w:rPr>
                <w:rFonts w:ascii="Arial body" w:eastAsia="Arial body" w:hAnsi="Arial body" w:cs="Arial body"/>
                <w:sz w:val="24"/>
                <w:szCs w:val="24"/>
              </w:rPr>
            </w:pPr>
            <w:r w:rsidRPr="00F119F4">
              <w:rPr>
                <w:rFonts w:ascii="Arial body" w:eastAsia="Arial body" w:hAnsi="Arial body" w:cs="Arial body"/>
                <w:sz w:val="24"/>
                <w:szCs w:val="24"/>
              </w:rPr>
              <w:t>Promote Continual Improvement.</w:t>
            </w:r>
          </w:p>
          <w:p w14:paraId="3FC138A7" w14:textId="7C4EDFAD" w:rsidR="005553CF" w:rsidRPr="00260756" w:rsidRDefault="005553CF" w:rsidP="005553CF">
            <w:pPr>
              <w:pStyle w:val="ListBullet"/>
              <w:rPr>
                <w:rFonts w:ascii="Arial body" w:eastAsia="Arial body" w:hAnsi="Arial body" w:cs="Arial body"/>
                <w:sz w:val="24"/>
                <w:szCs w:val="24"/>
              </w:rPr>
            </w:pPr>
            <w:r w:rsidRPr="00F119F4">
              <w:rPr>
                <w:rFonts w:ascii="Arial body" w:eastAsia="Arial body" w:hAnsi="Arial body" w:cs="Arial body"/>
                <w:sz w:val="24"/>
                <w:szCs w:val="24"/>
              </w:rPr>
              <w:t>Prepare for the certification audit.</w:t>
            </w:r>
          </w:p>
        </w:tc>
        <w:tc>
          <w:tcPr>
            <w:tcW w:w="860" w:type="pct"/>
            <w:vMerge/>
            <w:vAlign w:val="center"/>
          </w:tcPr>
          <w:p w14:paraId="72A745C4" w14:textId="77777777" w:rsidR="00A42A3B" w:rsidRPr="00260756" w:rsidRDefault="00A42A3B" w:rsidP="005F1527">
            <w:pPr>
              <w:rPr>
                <w:rFonts w:asciiTheme="minorBidi" w:hAnsiTheme="minorBidi"/>
                <w:b/>
                <w:bCs/>
                <w:color w:val="000000"/>
                <w:sz w:val="24"/>
                <w:szCs w:val="24"/>
              </w:rPr>
            </w:pPr>
          </w:p>
        </w:tc>
      </w:tr>
      <w:tr w:rsidR="00A42A3B" w:rsidRPr="00260756" w14:paraId="12600E86" w14:textId="77777777" w:rsidTr="2BCB7F31">
        <w:trPr>
          <w:trHeight w:val="4719"/>
        </w:trPr>
        <w:tc>
          <w:tcPr>
            <w:tcW w:w="511" w:type="pct"/>
            <w:vMerge/>
          </w:tcPr>
          <w:p w14:paraId="325D2474"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3A4C4D5C" w14:textId="77777777" w:rsidR="00A42A3B" w:rsidRPr="00260756" w:rsidRDefault="00A42A3B" w:rsidP="005F1527">
            <w:pPr>
              <w:rPr>
                <w:rFonts w:asciiTheme="minorBidi" w:hAnsiTheme="minorBidi"/>
                <w:b/>
                <w:sz w:val="24"/>
                <w:szCs w:val="24"/>
              </w:rPr>
            </w:pPr>
          </w:p>
        </w:tc>
        <w:tc>
          <w:tcPr>
            <w:tcW w:w="597" w:type="pct"/>
          </w:tcPr>
          <w:p w14:paraId="1C408662" w14:textId="06E9D2C5"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2111" w:type="pct"/>
          </w:tcPr>
          <w:p w14:paraId="7A2414BA" w14:textId="672D7544" w:rsidR="00BE1AF2" w:rsidRPr="00AF29BF" w:rsidRDefault="003A02F9" w:rsidP="00BE1AF2">
            <w:pPr>
              <w:rPr>
                <w:rFonts w:asciiTheme="minorBidi" w:hAnsiTheme="minorBidi"/>
                <w:b/>
                <w:sz w:val="24"/>
                <w:szCs w:val="24"/>
              </w:rPr>
            </w:pPr>
            <w:r w:rsidRPr="00AF29BF">
              <w:rPr>
                <w:rFonts w:asciiTheme="minorBidi" w:hAnsiTheme="minorBidi"/>
                <w:b/>
                <w:sz w:val="24"/>
                <w:szCs w:val="24"/>
              </w:rPr>
              <w:t>Implement PCIDSS Compliance Measures</w:t>
            </w:r>
            <w:r w:rsidR="00BE1AF2" w:rsidRPr="00AF29BF">
              <w:rPr>
                <w:rFonts w:asciiTheme="minorBidi" w:hAnsiTheme="minorBidi"/>
                <w:b/>
                <w:sz w:val="24"/>
                <w:szCs w:val="24"/>
              </w:rPr>
              <w:t xml:space="preserve"> </w:t>
            </w:r>
          </w:p>
          <w:p w14:paraId="4E16A91B" w14:textId="77777777" w:rsidR="003A02F9" w:rsidRPr="00AF29BF" w:rsidRDefault="003A02F9" w:rsidP="003A02F9">
            <w:pPr>
              <w:rPr>
                <w:rFonts w:asciiTheme="minorBidi" w:hAnsiTheme="minorBidi"/>
                <w:sz w:val="24"/>
                <w:szCs w:val="24"/>
              </w:rPr>
            </w:pPr>
            <w:r w:rsidRPr="00AF29BF">
              <w:rPr>
                <w:rFonts w:asciiTheme="minorBidi" w:hAnsiTheme="minorBidi"/>
                <w:b/>
                <w:sz w:val="24"/>
                <w:szCs w:val="24"/>
              </w:rPr>
              <w:t>Build and Maintain a Secure Network</w:t>
            </w:r>
          </w:p>
          <w:p w14:paraId="56625224" w14:textId="77777777" w:rsidR="003A02F9" w:rsidRPr="00AF29BF" w:rsidRDefault="003A02F9" w:rsidP="00C064D0">
            <w:pPr>
              <w:numPr>
                <w:ilvl w:val="0"/>
                <w:numId w:val="40"/>
              </w:numPr>
              <w:rPr>
                <w:rFonts w:asciiTheme="minorBidi" w:hAnsiTheme="minorBidi"/>
                <w:sz w:val="24"/>
                <w:szCs w:val="24"/>
              </w:rPr>
            </w:pPr>
            <w:r w:rsidRPr="00AF29BF">
              <w:rPr>
                <w:rFonts w:asciiTheme="minorBidi" w:hAnsiTheme="minorBidi"/>
                <w:b/>
                <w:sz w:val="24"/>
                <w:szCs w:val="24"/>
              </w:rPr>
              <w:t>Install</w:t>
            </w:r>
            <w:r w:rsidRPr="00AF29BF">
              <w:rPr>
                <w:rFonts w:asciiTheme="minorBidi" w:hAnsiTheme="minorBidi"/>
                <w:sz w:val="24"/>
                <w:szCs w:val="24"/>
              </w:rPr>
              <w:t xml:space="preserve"> and maintain a firewall configuration to protect cardholder data (Requirement 1).</w:t>
            </w:r>
          </w:p>
          <w:p w14:paraId="14F6070C" w14:textId="77777777" w:rsidR="003A02F9" w:rsidRPr="00AF29BF" w:rsidRDefault="003A02F9" w:rsidP="00C064D0">
            <w:pPr>
              <w:numPr>
                <w:ilvl w:val="0"/>
                <w:numId w:val="40"/>
              </w:numPr>
              <w:rPr>
                <w:rFonts w:asciiTheme="minorBidi" w:hAnsiTheme="minorBidi"/>
                <w:sz w:val="24"/>
                <w:szCs w:val="24"/>
              </w:rPr>
            </w:pPr>
            <w:r w:rsidRPr="00AF29BF">
              <w:rPr>
                <w:rFonts w:asciiTheme="minorBidi" w:hAnsiTheme="minorBidi"/>
                <w:b/>
                <w:sz w:val="24"/>
                <w:szCs w:val="24"/>
              </w:rPr>
              <w:t>Avoid</w:t>
            </w:r>
            <w:r w:rsidRPr="00AF29BF">
              <w:rPr>
                <w:rFonts w:asciiTheme="minorBidi" w:hAnsiTheme="minorBidi"/>
                <w:sz w:val="24"/>
                <w:szCs w:val="24"/>
              </w:rPr>
              <w:t xml:space="preserve"> using vendor-supplied defaults for system passwords and other security parameters (Requirement 2).</w:t>
            </w:r>
          </w:p>
          <w:p w14:paraId="3D791447" w14:textId="77777777" w:rsidR="003A02F9" w:rsidRPr="00AF29BF" w:rsidRDefault="003A02F9" w:rsidP="003A02F9">
            <w:pPr>
              <w:rPr>
                <w:rFonts w:asciiTheme="minorBidi" w:hAnsiTheme="minorBidi"/>
                <w:sz w:val="24"/>
                <w:szCs w:val="24"/>
              </w:rPr>
            </w:pPr>
            <w:r w:rsidRPr="00AF29BF">
              <w:rPr>
                <w:rFonts w:asciiTheme="minorBidi" w:hAnsiTheme="minorBidi"/>
                <w:b/>
                <w:sz w:val="24"/>
                <w:szCs w:val="24"/>
              </w:rPr>
              <w:t>Protect Cardholder Data</w:t>
            </w:r>
          </w:p>
          <w:p w14:paraId="690BB51E" w14:textId="77777777" w:rsidR="003A02F9" w:rsidRPr="00AF29BF" w:rsidRDefault="003A02F9" w:rsidP="00C064D0">
            <w:pPr>
              <w:numPr>
                <w:ilvl w:val="0"/>
                <w:numId w:val="41"/>
              </w:numPr>
              <w:rPr>
                <w:rFonts w:asciiTheme="minorBidi" w:hAnsiTheme="minorBidi"/>
                <w:sz w:val="24"/>
                <w:szCs w:val="24"/>
              </w:rPr>
            </w:pPr>
            <w:r w:rsidRPr="00AF29BF">
              <w:rPr>
                <w:rFonts w:asciiTheme="minorBidi" w:hAnsiTheme="minorBidi"/>
                <w:b/>
                <w:sz w:val="24"/>
                <w:szCs w:val="24"/>
              </w:rPr>
              <w:t>Protect</w:t>
            </w:r>
            <w:r w:rsidRPr="00AF29BF">
              <w:rPr>
                <w:rFonts w:asciiTheme="minorBidi" w:hAnsiTheme="minorBidi"/>
                <w:sz w:val="24"/>
                <w:szCs w:val="24"/>
              </w:rPr>
              <w:t xml:space="preserve"> stored cardholder data (Requirement 3).</w:t>
            </w:r>
          </w:p>
          <w:p w14:paraId="01302B20" w14:textId="77777777" w:rsidR="003A02F9" w:rsidRPr="00AF29BF" w:rsidRDefault="003A02F9" w:rsidP="00C064D0">
            <w:pPr>
              <w:numPr>
                <w:ilvl w:val="0"/>
                <w:numId w:val="41"/>
              </w:numPr>
              <w:rPr>
                <w:rFonts w:asciiTheme="minorBidi" w:hAnsiTheme="minorBidi"/>
                <w:sz w:val="24"/>
                <w:szCs w:val="24"/>
              </w:rPr>
            </w:pPr>
            <w:r w:rsidRPr="00AF29BF">
              <w:rPr>
                <w:rFonts w:asciiTheme="minorBidi" w:hAnsiTheme="minorBidi"/>
                <w:b/>
                <w:sz w:val="24"/>
                <w:szCs w:val="24"/>
              </w:rPr>
              <w:t>Encrypt</w:t>
            </w:r>
            <w:r w:rsidRPr="00AF29BF">
              <w:rPr>
                <w:rFonts w:asciiTheme="minorBidi" w:hAnsiTheme="minorBidi"/>
                <w:sz w:val="24"/>
                <w:szCs w:val="24"/>
              </w:rPr>
              <w:t xml:space="preserve"> transmission of cardholder data across open, public networks (Requirement 4).</w:t>
            </w:r>
          </w:p>
          <w:p w14:paraId="2FF31B54" w14:textId="77777777" w:rsidR="003A02F9" w:rsidRPr="00AF29BF" w:rsidRDefault="003A02F9" w:rsidP="003A02F9">
            <w:pPr>
              <w:rPr>
                <w:rFonts w:asciiTheme="minorBidi" w:hAnsiTheme="minorBidi"/>
                <w:sz w:val="24"/>
                <w:szCs w:val="24"/>
              </w:rPr>
            </w:pPr>
            <w:r w:rsidRPr="00AF29BF">
              <w:rPr>
                <w:rFonts w:asciiTheme="minorBidi" w:hAnsiTheme="minorBidi"/>
                <w:b/>
                <w:sz w:val="24"/>
                <w:szCs w:val="24"/>
              </w:rPr>
              <w:t>Maintain a Vulnerability Management Program</w:t>
            </w:r>
          </w:p>
          <w:p w14:paraId="1C6C41E8" w14:textId="77777777" w:rsidR="003A02F9" w:rsidRPr="00AF29BF" w:rsidRDefault="003A02F9" w:rsidP="00C064D0">
            <w:pPr>
              <w:numPr>
                <w:ilvl w:val="0"/>
                <w:numId w:val="42"/>
              </w:numPr>
              <w:rPr>
                <w:rFonts w:asciiTheme="minorBidi" w:hAnsiTheme="minorBidi"/>
                <w:sz w:val="24"/>
                <w:szCs w:val="24"/>
              </w:rPr>
            </w:pPr>
            <w:r w:rsidRPr="00AF29BF">
              <w:rPr>
                <w:rFonts w:asciiTheme="minorBidi" w:hAnsiTheme="minorBidi"/>
                <w:b/>
                <w:sz w:val="24"/>
                <w:szCs w:val="24"/>
              </w:rPr>
              <w:t>Use</w:t>
            </w:r>
            <w:r w:rsidRPr="00AF29BF">
              <w:rPr>
                <w:rFonts w:asciiTheme="minorBidi" w:hAnsiTheme="minorBidi"/>
                <w:sz w:val="24"/>
                <w:szCs w:val="24"/>
              </w:rPr>
              <w:t xml:space="preserve"> and regularly update anti-virus software (Requirement 5).</w:t>
            </w:r>
          </w:p>
          <w:p w14:paraId="00291ED7" w14:textId="77777777" w:rsidR="003A02F9" w:rsidRPr="00AF29BF" w:rsidRDefault="003A02F9" w:rsidP="00C064D0">
            <w:pPr>
              <w:numPr>
                <w:ilvl w:val="0"/>
                <w:numId w:val="42"/>
              </w:numPr>
              <w:rPr>
                <w:rFonts w:asciiTheme="minorBidi" w:hAnsiTheme="minorBidi"/>
                <w:sz w:val="24"/>
                <w:szCs w:val="24"/>
              </w:rPr>
            </w:pPr>
            <w:r w:rsidRPr="00AF29BF">
              <w:rPr>
                <w:rFonts w:asciiTheme="minorBidi" w:hAnsiTheme="minorBidi"/>
                <w:b/>
                <w:sz w:val="24"/>
                <w:szCs w:val="24"/>
              </w:rPr>
              <w:t>Develop</w:t>
            </w:r>
            <w:r w:rsidRPr="00AF29BF">
              <w:rPr>
                <w:rFonts w:asciiTheme="minorBidi" w:hAnsiTheme="minorBidi"/>
                <w:sz w:val="24"/>
                <w:szCs w:val="24"/>
              </w:rPr>
              <w:t xml:space="preserve"> and maintain secure systems and applications (Requirement 6).</w:t>
            </w:r>
          </w:p>
          <w:p w14:paraId="4490C6C1" w14:textId="77777777" w:rsidR="003A02F9" w:rsidRPr="00AF29BF" w:rsidRDefault="003A02F9" w:rsidP="003A02F9">
            <w:pPr>
              <w:rPr>
                <w:rFonts w:asciiTheme="minorBidi" w:hAnsiTheme="minorBidi"/>
                <w:sz w:val="24"/>
                <w:szCs w:val="24"/>
              </w:rPr>
            </w:pPr>
            <w:r w:rsidRPr="00AF29BF">
              <w:rPr>
                <w:rFonts w:asciiTheme="minorBidi" w:hAnsiTheme="minorBidi"/>
                <w:b/>
                <w:sz w:val="24"/>
                <w:szCs w:val="24"/>
              </w:rPr>
              <w:t>Implement Strong Access Control Measures</w:t>
            </w:r>
          </w:p>
          <w:p w14:paraId="0125B57E" w14:textId="77777777" w:rsidR="003A02F9" w:rsidRPr="00AF29BF" w:rsidRDefault="003A02F9" w:rsidP="00C064D0">
            <w:pPr>
              <w:numPr>
                <w:ilvl w:val="0"/>
                <w:numId w:val="43"/>
              </w:numPr>
              <w:rPr>
                <w:rFonts w:asciiTheme="minorBidi" w:hAnsiTheme="minorBidi"/>
                <w:sz w:val="24"/>
                <w:szCs w:val="24"/>
              </w:rPr>
            </w:pPr>
            <w:r w:rsidRPr="00AF29BF">
              <w:rPr>
                <w:rFonts w:asciiTheme="minorBidi" w:hAnsiTheme="minorBidi"/>
                <w:b/>
                <w:sz w:val="24"/>
                <w:szCs w:val="24"/>
              </w:rPr>
              <w:t>Restrict</w:t>
            </w:r>
            <w:r w:rsidRPr="00AF29BF">
              <w:rPr>
                <w:rFonts w:asciiTheme="minorBidi" w:hAnsiTheme="minorBidi"/>
                <w:sz w:val="24"/>
                <w:szCs w:val="24"/>
              </w:rPr>
              <w:t xml:space="preserve"> access to cardholder data by business need-to-know (Requirement 7).</w:t>
            </w:r>
          </w:p>
          <w:p w14:paraId="1EB06503" w14:textId="77777777" w:rsidR="003A02F9" w:rsidRPr="00AF29BF" w:rsidRDefault="003A02F9" w:rsidP="00C064D0">
            <w:pPr>
              <w:numPr>
                <w:ilvl w:val="0"/>
                <w:numId w:val="43"/>
              </w:numPr>
              <w:rPr>
                <w:rFonts w:asciiTheme="minorBidi" w:hAnsiTheme="minorBidi"/>
                <w:sz w:val="24"/>
                <w:szCs w:val="24"/>
              </w:rPr>
            </w:pPr>
            <w:r w:rsidRPr="00AF29BF">
              <w:rPr>
                <w:rFonts w:asciiTheme="minorBidi" w:hAnsiTheme="minorBidi"/>
                <w:b/>
                <w:sz w:val="24"/>
                <w:szCs w:val="24"/>
              </w:rPr>
              <w:t>Assign</w:t>
            </w:r>
            <w:r w:rsidRPr="00AF29BF">
              <w:rPr>
                <w:rFonts w:asciiTheme="minorBidi" w:hAnsiTheme="minorBidi"/>
                <w:sz w:val="24"/>
                <w:szCs w:val="24"/>
              </w:rPr>
              <w:t xml:space="preserve"> a unique ID to each person with computer access (Requirement 8).</w:t>
            </w:r>
          </w:p>
          <w:p w14:paraId="701FED71" w14:textId="77777777" w:rsidR="003A02F9" w:rsidRPr="00AF29BF" w:rsidRDefault="003A02F9" w:rsidP="00C064D0">
            <w:pPr>
              <w:numPr>
                <w:ilvl w:val="0"/>
                <w:numId w:val="43"/>
              </w:numPr>
              <w:rPr>
                <w:rFonts w:asciiTheme="minorBidi" w:hAnsiTheme="minorBidi"/>
                <w:sz w:val="24"/>
                <w:szCs w:val="24"/>
              </w:rPr>
            </w:pPr>
            <w:r w:rsidRPr="00AF29BF">
              <w:rPr>
                <w:rFonts w:asciiTheme="minorBidi" w:hAnsiTheme="minorBidi"/>
                <w:b/>
                <w:sz w:val="24"/>
                <w:szCs w:val="24"/>
              </w:rPr>
              <w:lastRenderedPageBreak/>
              <w:t>Restrict</w:t>
            </w:r>
            <w:r w:rsidRPr="00AF29BF">
              <w:rPr>
                <w:rFonts w:asciiTheme="minorBidi" w:hAnsiTheme="minorBidi"/>
                <w:sz w:val="24"/>
                <w:szCs w:val="24"/>
              </w:rPr>
              <w:t xml:space="preserve"> physical access to cardholder data (Requirement 9).</w:t>
            </w:r>
          </w:p>
          <w:p w14:paraId="13E50D17" w14:textId="77777777" w:rsidR="003A02F9" w:rsidRPr="00AF29BF" w:rsidRDefault="003A02F9" w:rsidP="003A02F9">
            <w:pPr>
              <w:rPr>
                <w:rFonts w:asciiTheme="minorBidi" w:hAnsiTheme="minorBidi"/>
                <w:sz w:val="24"/>
                <w:szCs w:val="24"/>
              </w:rPr>
            </w:pPr>
            <w:r w:rsidRPr="00AF29BF">
              <w:rPr>
                <w:rFonts w:asciiTheme="minorBidi" w:hAnsiTheme="minorBidi"/>
                <w:b/>
                <w:sz w:val="24"/>
                <w:szCs w:val="24"/>
              </w:rPr>
              <w:t>Regularly Monitor and Test Networks</w:t>
            </w:r>
          </w:p>
          <w:p w14:paraId="5533DEFB" w14:textId="77777777" w:rsidR="003A02F9" w:rsidRPr="00AF29BF" w:rsidRDefault="003A02F9" w:rsidP="00C064D0">
            <w:pPr>
              <w:numPr>
                <w:ilvl w:val="0"/>
                <w:numId w:val="44"/>
              </w:numPr>
              <w:rPr>
                <w:rFonts w:asciiTheme="minorBidi" w:hAnsiTheme="minorBidi"/>
                <w:sz w:val="24"/>
                <w:szCs w:val="24"/>
              </w:rPr>
            </w:pPr>
            <w:r w:rsidRPr="00AF29BF">
              <w:rPr>
                <w:rFonts w:asciiTheme="minorBidi" w:hAnsiTheme="minorBidi"/>
                <w:b/>
                <w:sz w:val="24"/>
                <w:szCs w:val="24"/>
              </w:rPr>
              <w:t>Track</w:t>
            </w:r>
            <w:r w:rsidRPr="00AF29BF">
              <w:rPr>
                <w:rFonts w:asciiTheme="minorBidi" w:hAnsiTheme="minorBidi"/>
                <w:sz w:val="24"/>
                <w:szCs w:val="24"/>
              </w:rPr>
              <w:t xml:space="preserve"> and monitor all access to network resources and cardholder data (Requirement 10).</w:t>
            </w:r>
          </w:p>
          <w:p w14:paraId="41FE22CB" w14:textId="77777777" w:rsidR="003A02F9" w:rsidRPr="00AF29BF" w:rsidRDefault="003A02F9" w:rsidP="00C064D0">
            <w:pPr>
              <w:numPr>
                <w:ilvl w:val="0"/>
                <w:numId w:val="44"/>
              </w:numPr>
              <w:rPr>
                <w:rFonts w:asciiTheme="minorBidi" w:hAnsiTheme="minorBidi"/>
                <w:sz w:val="24"/>
                <w:szCs w:val="24"/>
              </w:rPr>
            </w:pPr>
            <w:r w:rsidRPr="00AF29BF">
              <w:rPr>
                <w:rFonts w:asciiTheme="minorBidi" w:hAnsiTheme="minorBidi"/>
                <w:b/>
                <w:sz w:val="24"/>
                <w:szCs w:val="24"/>
              </w:rPr>
              <w:t>Regularly test</w:t>
            </w:r>
            <w:r w:rsidRPr="00AF29BF">
              <w:rPr>
                <w:rFonts w:asciiTheme="minorBidi" w:hAnsiTheme="minorBidi"/>
                <w:sz w:val="24"/>
                <w:szCs w:val="24"/>
              </w:rPr>
              <w:t xml:space="preserve"> security systems and processes (Requirement 11).</w:t>
            </w:r>
          </w:p>
          <w:p w14:paraId="4D8996E5" w14:textId="77777777" w:rsidR="003A02F9" w:rsidRPr="00AF29BF" w:rsidRDefault="003A02F9" w:rsidP="003A02F9">
            <w:pPr>
              <w:rPr>
                <w:rFonts w:asciiTheme="minorBidi" w:hAnsiTheme="minorBidi"/>
                <w:sz w:val="24"/>
                <w:szCs w:val="24"/>
              </w:rPr>
            </w:pPr>
            <w:r w:rsidRPr="00AF29BF">
              <w:rPr>
                <w:rFonts w:asciiTheme="minorBidi" w:hAnsiTheme="minorBidi"/>
                <w:b/>
                <w:sz w:val="24"/>
                <w:szCs w:val="24"/>
              </w:rPr>
              <w:t>Maintain an Information Security Policy</w:t>
            </w:r>
          </w:p>
          <w:p w14:paraId="326E9E2B" w14:textId="77777777" w:rsidR="003A02F9" w:rsidRPr="00AF29BF" w:rsidRDefault="003A02F9" w:rsidP="00C064D0">
            <w:pPr>
              <w:numPr>
                <w:ilvl w:val="0"/>
                <w:numId w:val="45"/>
              </w:numPr>
              <w:rPr>
                <w:rFonts w:asciiTheme="minorBidi" w:hAnsiTheme="minorBidi"/>
                <w:sz w:val="24"/>
                <w:szCs w:val="24"/>
              </w:rPr>
            </w:pPr>
            <w:r w:rsidRPr="00AF29BF">
              <w:rPr>
                <w:rFonts w:asciiTheme="minorBidi" w:hAnsiTheme="minorBidi"/>
                <w:b/>
                <w:sz w:val="24"/>
                <w:szCs w:val="24"/>
              </w:rPr>
              <w:t>Maintain</w:t>
            </w:r>
            <w:r w:rsidRPr="00AF29BF">
              <w:rPr>
                <w:rFonts w:asciiTheme="minorBidi" w:hAnsiTheme="minorBidi"/>
                <w:sz w:val="24"/>
                <w:szCs w:val="24"/>
              </w:rPr>
              <w:t xml:space="preserve"> a policy that addresses information security (Requirement 12).</w:t>
            </w:r>
          </w:p>
          <w:p w14:paraId="5498EC68" w14:textId="62BF172D" w:rsidR="00BE1AF2" w:rsidRPr="00BE1AF2" w:rsidRDefault="00BE1AF2" w:rsidP="00BE1AF2">
            <w:pPr>
              <w:ind w:left="360"/>
              <w:rPr>
                <w:rFonts w:ascii="Arial body" w:eastAsia="Arial body" w:hAnsi="Arial body" w:cs="Arial body"/>
                <w:sz w:val="24"/>
                <w:szCs w:val="24"/>
              </w:rPr>
            </w:pPr>
          </w:p>
        </w:tc>
        <w:tc>
          <w:tcPr>
            <w:tcW w:w="860" w:type="pct"/>
            <w:vMerge/>
            <w:vAlign w:val="center"/>
          </w:tcPr>
          <w:p w14:paraId="09B225C8" w14:textId="77777777" w:rsidR="00A42A3B" w:rsidRPr="00260756" w:rsidRDefault="00A42A3B" w:rsidP="005F1527">
            <w:pPr>
              <w:rPr>
                <w:rFonts w:asciiTheme="minorBidi" w:hAnsiTheme="minorBidi"/>
                <w:b/>
                <w:bCs/>
                <w:color w:val="000000"/>
                <w:sz w:val="24"/>
                <w:szCs w:val="24"/>
              </w:rPr>
            </w:pPr>
          </w:p>
        </w:tc>
      </w:tr>
      <w:tr w:rsidR="00A42A3B" w:rsidRPr="00260756" w14:paraId="6A62FB11" w14:textId="77777777" w:rsidTr="2BCB7F31">
        <w:trPr>
          <w:trHeight w:val="2167"/>
        </w:trPr>
        <w:tc>
          <w:tcPr>
            <w:tcW w:w="511" w:type="pct"/>
            <w:vMerge/>
          </w:tcPr>
          <w:p w14:paraId="5D203087" w14:textId="77777777" w:rsidR="00A42A3B" w:rsidRPr="00260756" w:rsidRDefault="00A42A3B" w:rsidP="005F1527">
            <w:pPr>
              <w:jc w:val="center"/>
              <w:rPr>
                <w:rFonts w:asciiTheme="minorBidi" w:hAnsiTheme="minorBidi"/>
                <w:b/>
                <w:color w:val="000000" w:themeColor="text1"/>
                <w:sz w:val="24"/>
                <w:szCs w:val="24"/>
              </w:rPr>
            </w:pPr>
          </w:p>
        </w:tc>
        <w:tc>
          <w:tcPr>
            <w:tcW w:w="921" w:type="pct"/>
            <w:vMerge/>
          </w:tcPr>
          <w:p w14:paraId="36F286FB" w14:textId="77777777" w:rsidR="00A42A3B" w:rsidRPr="00260756" w:rsidRDefault="00A42A3B" w:rsidP="005F1527">
            <w:pPr>
              <w:rPr>
                <w:rFonts w:asciiTheme="minorBidi" w:hAnsiTheme="minorBidi"/>
                <w:b/>
                <w:sz w:val="24"/>
                <w:szCs w:val="24"/>
              </w:rPr>
            </w:pPr>
          </w:p>
        </w:tc>
        <w:tc>
          <w:tcPr>
            <w:tcW w:w="597" w:type="pct"/>
          </w:tcPr>
          <w:p w14:paraId="11312B9F" w14:textId="216606F5"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2111" w:type="pct"/>
          </w:tcPr>
          <w:p w14:paraId="291B2D93" w14:textId="4165E3D0" w:rsidR="00B63DB9" w:rsidRPr="00AF29BF" w:rsidRDefault="00F9620B" w:rsidP="00B63DB9">
            <w:pPr>
              <w:widowControl w:val="0"/>
              <w:spacing w:after="160" w:line="259" w:lineRule="auto"/>
              <w:rPr>
                <w:rFonts w:ascii="Arial body" w:eastAsia="Arial body" w:hAnsi="Arial body" w:cs="Arial body"/>
                <w:b/>
                <w:sz w:val="24"/>
                <w:szCs w:val="24"/>
              </w:rPr>
            </w:pPr>
            <w:r w:rsidRPr="00AF29BF">
              <w:rPr>
                <w:rFonts w:asciiTheme="minorBidi" w:hAnsiTheme="minorBidi"/>
                <w:b/>
                <w:sz w:val="24"/>
                <w:szCs w:val="24"/>
              </w:rPr>
              <w:t>Implement NIST Incident Response Procedures - NIST SP 800-61</w:t>
            </w:r>
            <w:r w:rsidR="00B63DB9" w:rsidRPr="00AF29BF">
              <w:rPr>
                <w:rFonts w:ascii="Arial body" w:eastAsia="Arial body" w:hAnsi="Arial body" w:cs="Arial body"/>
                <w:b/>
                <w:sz w:val="24"/>
                <w:szCs w:val="24"/>
              </w:rPr>
              <w:t xml:space="preserve"> </w:t>
            </w:r>
          </w:p>
          <w:p w14:paraId="00CE9A73" w14:textId="77777777" w:rsidR="00F9620B" w:rsidRPr="00AF29BF" w:rsidRDefault="00F9620B" w:rsidP="00F9620B">
            <w:pPr>
              <w:widowControl w:val="0"/>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Preparation</w:t>
            </w:r>
          </w:p>
          <w:p w14:paraId="1107E155" w14:textId="77777777" w:rsidR="00F9620B" w:rsidRPr="00AF29BF" w:rsidRDefault="00F9620B" w:rsidP="00C064D0">
            <w:pPr>
              <w:widowControl w:val="0"/>
              <w:numPr>
                <w:ilvl w:val="0"/>
                <w:numId w:val="46"/>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Develop</w:t>
            </w:r>
            <w:r w:rsidRPr="00AF29BF">
              <w:rPr>
                <w:rFonts w:ascii="Arial body" w:eastAsia="Arial body" w:hAnsi="Arial body" w:cs="Arial body"/>
                <w:sz w:val="24"/>
                <w:szCs w:val="24"/>
              </w:rPr>
              <w:t xml:space="preserve"> an Incident Response Policy and Plan.</w:t>
            </w:r>
          </w:p>
          <w:p w14:paraId="765C2C27" w14:textId="77777777" w:rsidR="00F9620B" w:rsidRPr="00AF29BF" w:rsidRDefault="00F9620B" w:rsidP="00C064D0">
            <w:pPr>
              <w:widowControl w:val="0"/>
              <w:numPr>
                <w:ilvl w:val="0"/>
                <w:numId w:val="46"/>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Establish</w:t>
            </w:r>
            <w:r w:rsidRPr="00AF29BF">
              <w:rPr>
                <w:rFonts w:ascii="Arial body" w:eastAsia="Arial body" w:hAnsi="Arial body" w:cs="Arial body"/>
                <w:sz w:val="24"/>
                <w:szCs w:val="24"/>
              </w:rPr>
              <w:t xml:space="preserve"> the Incident Response Team (IRT) Structure.</w:t>
            </w:r>
          </w:p>
          <w:p w14:paraId="4916DB4D" w14:textId="77777777" w:rsidR="00F9620B" w:rsidRPr="00AF29BF" w:rsidRDefault="00F9620B" w:rsidP="00C064D0">
            <w:pPr>
              <w:widowControl w:val="0"/>
              <w:numPr>
                <w:ilvl w:val="0"/>
                <w:numId w:val="46"/>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Provide</w:t>
            </w:r>
            <w:r w:rsidRPr="00AF29BF">
              <w:rPr>
                <w:rFonts w:ascii="Arial body" w:eastAsia="Arial body" w:hAnsi="Arial body" w:cs="Arial body"/>
                <w:sz w:val="24"/>
                <w:szCs w:val="24"/>
              </w:rPr>
              <w:t xml:space="preserve"> Tools and Resources.</w:t>
            </w:r>
          </w:p>
          <w:p w14:paraId="0CE7F643" w14:textId="77777777" w:rsidR="00F9620B" w:rsidRPr="00AF29BF" w:rsidRDefault="00F9620B" w:rsidP="00F9620B">
            <w:pPr>
              <w:widowControl w:val="0"/>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Detection and Analysis</w:t>
            </w:r>
          </w:p>
          <w:p w14:paraId="39DF2149" w14:textId="77777777" w:rsidR="00F9620B" w:rsidRPr="00AF29BF" w:rsidRDefault="00F9620B" w:rsidP="00C064D0">
            <w:pPr>
              <w:widowControl w:val="0"/>
              <w:numPr>
                <w:ilvl w:val="0"/>
                <w:numId w:val="47"/>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Identify</w:t>
            </w:r>
            <w:r w:rsidRPr="00AF29BF">
              <w:rPr>
                <w:rFonts w:ascii="Arial body" w:eastAsia="Arial body" w:hAnsi="Arial body" w:cs="Arial body"/>
                <w:sz w:val="24"/>
                <w:szCs w:val="24"/>
              </w:rPr>
              <w:t xml:space="preserve"> Indicators of Compromise.</w:t>
            </w:r>
          </w:p>
          <w:p w14:paraId="400CC928" w14:textId="77777777" w:rsidR="00F9620B" w:rsidRPr="00AF29BF" w:rsidRDefault="00F9620B" w:rsidP="00C064D0">
            <w:pPr>
              <w:widowControl w:val="0"/>
              <w:numPr>
                <w:ilvl w:val="0"/>
                <w:numId w:val="47"/>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Perform</w:t>
            </w:r>
            <w:r w:rsidRPr="00AF29BF">
              <w:rPr>
                <w:rFonts w:ascii="Arial body" w:eastAsia="Arial body" w:hAnsi="Arial body" w:cs="Arial body"/>
                <w:sz w:val="24"/>
                <w:szCs w:val="24"/>
              </w:rPr>
              <w:t xml:space="preserve"> Event Correlation and Analysis.</w:t>
            </w:r>
          </w:p>
          <w:p w14:paraId="458DE2FD" w14:textId="77777777" w:rsidR="00F9620B" w:rsidRPr="00AF29BF" w:rsidRDefault="00F9620B" w:rsidP="00C064D0">
            <w:pPr>
              <w:widowControl w:val="0"/>
              <w:numPr>
                <w:ilvl w:val="0"/>
                <w:numId w:val="47"/>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Document</w:t>
            </w:r>
            <w:r w:rsidRPr="00AF29BF">
              <w:rPr>
                <w:rFonts w:ascii="Arial body" w:eastAsia="Arial body" w:hAnsi="Arial body" w:cs="Arial body"/>
                <w:sz w:val="24"/>
                <w:szCs w:val="24"/>
              </w:rPr>
              <w:t xml:space="preserve"> Incidents.</w:t>
            </w:r>
          </w:p>
          <w:p w14:paraId="6F49ED7B" w14:textId="77777777" w:rsidR="00F9620B" w:rsidRPr="00AF29BF" w:rsidRDefault="00F9620B" w:rsidP="00F9620B">
            <w:pPr>
              <w:widowControl w:val="0"/>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Response Planning</w:t>
            </w:r>
          </w:p>
          <w:p w14:paraId="02288544" w14:textId="77777777" w:rsidR="00F9620B" w:rsidRPr="00AF29BF" w:rsidRDefault="00F9620B" w:rsidP="00C064D0">
            <w:pPr>
              <w:widowControl w:val="0"/>
              <w:numPr>
                <w:ilvl w:val="0"/>
                <w:numId w:val="48"/>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Design</w:t>
            </w:r>
            <w:r w:rsidRPr="00AF29BF">
              <w:rPr>
                <w:rFonts w:ascii="Arial body" w:eastAsia="Arial body" w:hAnsi="Arial body" w:cs="Arial body"/>
                <w:sz w:val="24"/>
                <w:szCs w:val="24"/>
              </w:rPr>
              <w:t xml:space="preserve"> Response Procedures and Strategies.</w:t>
            </w:r>
          </w:p>
          <w:p w14:paraId="678D45A9" w14:textId="77777777" w:rsidR="00F9620B" w:rsidRPr="00AF29BF" w:rsidRDefault="00F9620B" w:rsidP="00C064D0">
            <w:pPr>
              <w:widowControl w:val="0"/>
              <w:numPr>
                <w:ilvl w:val="0"/>
                <w:numId w:val="48"/>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Create</w:t>
            </w:r>
            <w:r w:rsidRPr="00AF29BF">
              <w:rPr>
                <w:rFonts w:ascii="Arial body" w:eastAsia="Arial body" w:hAnsi="Arial body" w:cs="Arial body"/>
                <w:sz w:val="24"/>
                <w:szCs w:val="24"/>
              </w:rPr>
              <w:t xml:space="preserve"> Communication Plans.</w:t>
            </w:r>
          </w:p>
          <w:p w14:paraId="31B65AEF" w14:textId="77777777" w:rsidR="00F9620B" w:rsidRPr="00AF29BF" w:rsidRDefault="00F9620B" w:rsidP="00C064D0">
            <w:pPr>
              <w:widowControl w:val="0"/>
              <w:numPr>
                <w:ilvl w:val="0"/>
                <w:numId w:val="48"/>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Coordinate</w:t>
            </w:r>
            <w:r w:rsidRPr="00AF29BF">
              <w:rPr>
                <w:rFonts w:ascii="Arial body" w:eastAsia="Arial body" w:hAnsi="Arial body" w:cs="Arial body"/>
                <w:sz w:val="24"/>
                <w:szCs w:val="24"/>
              </w:rPr>
              <w:t xml:space="preserve"> with External Parties.</w:t>
            </w:r>
          </w:p>
          <w:p w14:paraId="3BCB5AF1" w14:textId="77777777" w:rsidR="00F9620B" w:rsidRPr="00AF29BF" w:rsidRDefault="00F9620B" w:rsidP="00F9620B">
            <w:pPr>
              <w:widowControl w:val="0"/>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Containment, Eradication, and Recovery</w:t>
            </w:r>
          </w:p>
          <w:p w14:paraId="036C9A68" w14:textId="77777777" w:rsidR="00F9620B" w:rsidRPr="00AF29BF" w:rsidRDefault="00F9620B" w:rsidP="00C064D0">
            <w:pPr>
              <w:widowControl w:val="0"/>
              <w:numPr>
                <w:ilvl w:val="0"/>
                <w:numId w:val="49"/>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Implement</w:t>
            </w:r>
            <w:r w:rsidRPr="00AF29BF">
              <w:rPr>
                <w:rFonts w:ascii="Arial body" w:eastAsia="Arial body" w:hAnsi="Arial body" w:cs="Arial body"/>
                <w:sz w:val="24"/>
                <w:szCs w:val="24"/>
              </w:rPr>
              <w:t xml:space="preserve"> Containment </w:t>
            </w:r>
            <w:r w:rsidRPr="00AF29BF">
              <w:rPr>
                <w:rFonts w:ascii="Arial body" w:eastAsia="Arial body" w:hAnsi="Arial body" w:cs="Arial body"/>
                <w:sz w:val="24"/>
                <w:szCs w:val="24"/>
              </w:rPr>
              <w:lastRenderedPageBreak/>
              <w:t>Strategies.</w:t>
            </w:r>
          </w:p>
          <w:p w14:paraId="786C4CDD" w14:textId="77777777" w:rsidR="00F9620B" w:rsidRPr="00AF29BF" w:rsidRDefault="00F9620B" w:rsidP="00C064D0">
            <w:pPr>
              <w:widowControl w:val="0"/>
              <w:numPr>
                <w:ilvl w:val="0"/>
                <w:numId w:val="49"/>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Eradicate</w:t>
            </w:r>
            <w:r w:rsidRPr="00AF29BF">
              <w:rPr>
                <w:rFonts w:ascii="Arial body" w:eastAsia="Arial body" w:hAnsi="Arial body" w:cs="Arial body"/>
                <w:sz w:val="24"/>
                <w:szCs w:val="24"/>
              </w:rPr>
              <w:t xml:space="preserve"> Threats.</w:t>
            </w:r>
          </w:p>
          <w:p w14:paraId="6DCDA641" w14:textId="77777777" w:rsidR="00F9620B" w:rsidRPr="00AF29BF" w:rsidRDefault="00F9620B" w:rsidP="00C064D0">
            <w:pPr>
              <w:widowControl w:val="0"/>
              <w:numPr>
                <w:ilvl w:val="0"/>
                <w:numId w:val="49"/>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Execute</w:t>
            </w:r>
            <w:r w:rsidRPr="00AF29BF">
              <w:rPr>
                <w:rFonts w:ascii="Arial body" w:eastAsia="Arial body" w:hAnsi="Arial body" w:cs="Arial body"/>
                <w:sz w:val="24"/>
                <w:szCs w:val="24"/>
              </w:rPr>
              <w:t xml:space="preserve"> Recovery Procedures.</w:t>
            </w:r>
          </w:p>
          <w:p w14:paraId="05700214" w14:textId="77777777" w:rsidR="00F9620B" w:rsidRPr="00AF29BF" w:rsidRDefault="00F9620B" w:rsidP="00C064D0">
            <w:pPr>
              <w:widowControl w:val="0"/>
              <w:numPr>
                <w:ilvl w:val="0"/>
                <w:numId w:val="49"/>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Validate</w:t>
            </w:r>
            <w:r w:rsidRPr="00AF29BF">
              <w:rPr>
                <w:rFonts w:ascii="Arial body" w:eastAsia="Arial body" w:hAnsi="Arial body" w:cs="Arial body"/>
                <w:sz w:val="24"/>
                <w:szCs w:val="24"/>
              </w:rPr>
              <w:t xml:space="preserve"> Recovery.</w:t>
            </w:r>
          </w:p>
          <w:p w14:paraId="350C737C" w14:textId="77777777" w:rsidR="00F9620B" w:rsidRPr="00F9620B" w:rsidRDefault="00F9620B" w:rsidP="00F9620B">
            <w:pPr>
              <w:widowControl w:val="0"/>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Post-Incident Activity</w:t>
            </w:r>
          </w:p>
          <w:p w14:paraId="39B73B0F" w14:textId="77777777" w:rsidR="00F9620B" w:rsidRPr="00AF29BF" w:rsidRDefault="00F9620B" w:rsidP="00C064D0">
            <w:pPr>
              <w:widowControl w:val="0"/>
              <w:numPr>
                <w:ilvl w:val="0"/>
                <w:numId w:val="50"/>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Extract</w:t>
            </w:r>
            <w:r w:rsidRPr="00AF29BF">
              <w:rPr>
                <w:rFonts w:ascii="Arial body" w:eastAsia="Arial body" w:hAnsi="Arial body" w:cs="Arial body"/>
                <w:sz w:val="24"/>
                <w:szCs w:val="24"/>
              </w:rPr>
              <w:t xml:space="preserve"> Lessons Learned.</w:t>
            </w:r>
          </w:p>
          <w:p w14:paraId="45616E37" w14:textId="77777777" w:rsidR="00F9620B" w:rsidRPr="00AF29BF" w:rsidRDefault="00F9620B" w:rsidP="00C064D0">
            <w:pPr>
              <w:widowControl w:val="0"/>
              <w:numPr>
                <w:ilvl w:val="0"/>
                <w:numId w:val="50"/>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Complete</w:t>
            </w:r>
            <w:r w:rsidRPr="00AF29BF">
              <w:rPr>
                <w:rFonts w:ascii="Arial body" w:eastAsia="Arial body" w:hAnsi="Arial body" w:cs="Arial body"/>
                <w:sz w:val="24"/>
                <w:szCs w:val="24"/>
              </w:rPr>
              <w:t xml:space="preserve"> Post-Incident Reporting.</w:t>
            </w:r>
          </w:p>
          <w:p w14:paraId="45CDFD8F" w14:textId="77777777" w:rsidR="00F9620B" w:rsidRPr="00AF29BF" w:rsidRDefault="00F9620B" w:rsidP="00C064D0">
            <w:pPr>
              <w:widowControl w:val="0"/>
              <w:numPr>
                <w:ilvl w:val="0"/>
                <w:numId w:val="50"/>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Update</w:t>
            </w:r>
            <w:r w:rsidRPr="00AF29BF">
              <w:rPr>
                <w:rFonts w:ascii="Arial body" w:eastAsia="Arial body" w:hAnsi="Arial body" w:cs="Arial body"/>
                <w:sz w:val="24"/>
                <w:szCs w:val="24"/>
              </w:rPr>
              <w:t xml:space="preserve"> Policies and Procedures.</w:t>
            </w:r>
          </w:p>
          <w:p w14:paraId="0A853F07" w14:textId="77777777" w:rsidR="00F9620B" w:rsidRPr="00AF29BF" w:rsidRDefault="00F9620B" w:rsidP="00F9620B">
            <w:pPr>
              <w:widowControl w:val="0"/>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Continuous Improvement</w:t>
            </w:r>
          </w:p>
          <w:p w14:paraId="34CFAE7C" w14:textId="77777777" w:rsidR="00F9620B" w:rsidRPr="001C6466" w:rsidRDefault="00F9620B" w:rsidP="001C6466">
            <w:pPr>
              <w:pStyle w:val="ListParagraph"/>
              <w:widowControl w:val="0"/>
              <w:numPr>
                <w:ilvl w:val="0"/>
                <w:numId w:val="39"/>
              </w:numPr>
              <w:spacing w:after="160" w:line="259" w:lineRule="auto"/>
              <w:rPr>
                <w:rFonts w:ascii="Arial body" w:eastAsia="Arial body" w:hAnsi="Arial body" w:cs="Arial body"/>
                <w:sz w:val="24"/>
                <w:szCs w:val="24"/>
              </w:rPr>
            </w:pPr>
            <w:r w:rsidRPr="00AF29BF">
              <w:rPr>
                <w:rFonts w:ascii="Arial body" w:eastAsia="Arial body" w:hAnsi="Arial body" w:cs="Arial body"/>
                <w:b/>
                <w:sz w:val="24"/>
                <w:szCs w:val="24"/>
              </w:rPr>
              <w:t>Review</w:t>
            </w:r>
            <w:r w:rsidRPr="00AF29BF">
              <w:rPr>
                <w:rFonts w:ascii="Arial body" w:eastAsia="Arial body" w:hAnsi="Arial body" w:cs="Arial body"/>
                <w:sz w:val="24"/>
                <w:szCs w:val="24"/>
              </w:rPr>
              <w:t xml:space="preserve"> and </w:t>
            </w:r>
            <w:r w:rsidRPr="00AF29BF">
              <w:rPr>
                <w:rFonts w:ascii="Arial body" w:eastAsia="Arial body" w:hAnsi="Arial body" w:cs="Arial body"/>
                <w:b/>
                <w:sz w:val="24"/>
                <w:szCs w:val="24"/>
              </w:rPr>
              <w:t>Enhance</w:t>
            </w:r>
            <w:r w:rsidRPr="00AF29BF">
              <w:rPr>
                <w:rFonts w:ascii="Arial body" w:eastAsia="Arial body" w:hAnsi="Arial body" w:cs="Arial body"/>
                <w:sz w:val="24"/>
                <w:szCs w:val="24"/>
              </w:rPr>
              <w:t xml:space="preserve"> the </w:t>
            </w:r>
            <w:r w:rsidRPr="001C6466">
              <w:rPr>
                <w:rFonts w:ascii="Arial body" w:eastAsia="Arial body" w:hAnsi="Arial body" w:cs="Arial body"/>
                <w:sz w:val="24"/>
                <w:szCs w:val="24"/>
              </w:rPr>
              <w:t>Incident Response Plan.</w:t>
            </w:r>
          </w:p>
          <w:p w14:paraId="436E72F7" w14:textId="6A877174" w:rsidR="00B63DB9" w:rsidRPr="00F9620B" w:rsidRDefault="00F9620B" w:rsidP="00C064D0">
            <w:pPr>
              <w:widowControl w:val="0"/>
              <w:numPr>
                <w:ilvl w:val="0"/>
                <w:numId w:val="51"/>
              </w:numPr>
              <w:spacing w:after="160" w:line="259" w:lineRule="auto"/>
              <w:rPr>
                <w:rFonts w:ascii="Arial body" w:eastAsia="Arial body" w:hAnsi="Arial body" w:cs="Arial body"/>
                <w:sz w:val="24"/>
                <w:szCs w:val="24"/>
              </w:rPr>
            </w:pPr>
            <w:r w:rsidRPr="001C6466">
              <w:rPr>
                <w:rFonts w:ascii="Arial body" w:eastAsia="Arial body" w:hAnsi="Arial body" w:cs="Arial body"/>
                <w:b/>
                <w:sz w:val="24"/>
                <w:szCs w:val="24"/>
              </w:rPr>
              <w:t>Incorporate</w:t>
            </w:r>
            <w:r w:rsidRPr="001C6466">
              <w:rPr>
                <w:rFonts w:ascii="Arial body" w:eastAsia="Arial body" w:hAnsi="Arial body" w:cs="Arial body"/>
                <w:sz w:val="24"/>
                <w:szCs w:val="24"/>
              </w:rPr>
              <w:t xml:space="preserve"> Feedback into Training.</w:t>
            </w:r>
          </w:p>
        </w:tc>
        <w:tc>
          <w:tcPr>
            <w:tcW w:w="860" w:type="pct"/>
            <w:vMerge/>
            <w:vAlign w:val="center"/>
          </w:tcPr>
          <w:p w14:paraId="7F3D368F" w14:textId="77777777" w:rsidR="00A42A3B" w:rsidRPr="00260756" w:rsidRDefault="00A42A3B" w:rsidP="005F1527">
            <w:pPr>
              <w:rPr>
                <w:rFonts w:asciiTheme="minorBidi" w:hAnsiTheme="minorBidi"/>
                <w:b/>
                <w:bCs/>
                <w:color w:val="000000"/>
                <w:sz w:val="24"/>
                <w:szCs w:val="24"/>
              </w:rPr>
            </w:pPr>
          </w:p>
        </w:tc>
      </w:tr>
      <w:tr w:rsidR="00A42A3B" w:rsidRPr="00260756" w14:paraId="3376AFA4" w14:textId="77777777" w:rsidTr="2BCB7F31">
        <w:trPr>
          <w:trHeight w:val="3659"/>
        </w:trPr>
        <w:tc>
          <w:tcPr>
            <w:tcW w:w="511" w:type="pct"/>
            <w:vMerge w:val="restart"/>
          </w:tcPr>
          <w:p w14:paraId="2C77FEF9" w14:textId="5DFEC29D" w:rsidR="00A42A3B" w:rsidRPr="00260756" w:rsidRDefault="00A42A3B" w:rsidP="00B42F5F">
            <w:pP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4</w:t>
            </w:r>
          </w:p>
        </w:tc>
        <w:tc>
          <w:tcPr>
            <w:tcW w:w="921" w:type="pct"/>
            <w:vMerge w:val="restart"/>
          </w:tcPr>
          <w:p w14:paraId="127D624A" w14:textId="6A5487B6" w:rsidR="00A42A3B" w:rsidRPr="00260756" w:rsidRDefault="00A42A3B" w:rsidP="005F1527">
            <w:pPr>
              <w:rPr>
                <w:rFonts w:asciiTheme="minorBidi" w:hAnsiTheme="minorBidi"/>
                <w:b/>
                <w:color w:val="000000" w:themeColor="text1"/>
                <w:sz w:val="24"/>
                <w:szCs w:val="24"/>
              </w:rPr>
            </w:pPr>
            <w:r w:rsidRPr="005A4047">
              <w:rPr>
                <w:rFonts w:asciiTheme="minorBidi" w:hAnsiTheme="minorBidi"/>
                <w:b/>
                <w:color w:val="000000" w:themeColor="text1"/>
                <w:sz w:val="24"/>
                <w:szCs w:val="24"/>
              </w:rPr>
              <w:t>Emerging Threats, Mitigations and Ethical Considerations</w:t>
            </w:r>
          </w:p>
        </w:tc>
        <w:tc>
          <w:tcPr>
            <w:tcW w:w="597" w:type="pct"/>
          </w:tcPr>
          <w:p w14:paraId="6F305D76" w14:textId="3852C565"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2111" w:type="pct"/>
          </w:tcPr>
          <w:p w14:paraId="3D490518" w14:textId="22BF8E47" w:rsidR="1C6A74D9" w:rsidRDefault="004979B9" w:rsidP="1C6A74D9">
            <w:pPr>
              <w:pStyle w:val="ListBullet"/>
              <w:numPr>
                <w:ilvl w:val="0"/>
                <w:numId w:val="0"/>
              </w:numPr>
              <w:rPr>
                <w:rFonts w:asciiTheme="minorBidi" w:hAnsiTheme="minorBidi"/>
                <w:b/>
                <w:bCs/>
                <w:sz w:val="24"/>
                <w:szCs w:val="24"/>
              </w:rPr>
            </w:pPr>
            <w:r w:rsidRPr="004979B9">
              <w:rPr>
                <w:rFonts w:asciiTheme="minorBidi" w:hAnsiTheme="minorBidi"/>
                <w:b/>
                <w:bCs/>
                <w:sz w:val="24"/>
                <w:szCs w:val="24"/>
              </w:rPr>
              <w:t>Analyze Types of Cybersecurity Threats</w:t>
            </w:r>
          </w:p>
          <w:p w14:paraId="05F1ACD5" w14:textId="6FEA262E" w:rsidR="7FD999F8" w:rsidRDefault="7FD999F8" w:rsidP="7FD999F8">
            <w:pPr>
              <w:pStyle w:val="ListBullet"/>
              <w:numPr>
                <w:ilvl w:val="0"/>
                <w:numId w:val="0"/>
              </w:numPr>
              <w:rPr>
                <w:rFonts w:ascii="Arial body" w:eastAsia="Arial body" w:hAnsi="Arial body" w:cs="Arial body"/>
                <w:sz w:val="24"/>
                <w:szCs w:val="24"/>
              </w:rPr>
            </w:pPr>
          </w:p>
          <w:p w14:paraId="254F8D7F" w14:textId="77777777" w:rsidR="004979B9" w:rsidRPr="001C6466" w:rsidRDefault="004979B9" w:rsidP="00C064D0">
            <w:pPr>
              <w:pStyle w:val="ListParagraph"/>
              <w:numPr>
                <w:ilvl w:val="0"/>
                <w:numId w:val="36"/>
              </w:numPr>
              <w:spacing w:beforeAutospacing="1" w:afterAutospacing="1"/>
              <w:rPr>
                <w:rFonts w:ascii="Arial" w:hAnsi="Arial" w:cs="Arial"/>
                <w:sz w:val="24"/>
                <w:szCs w:val="24"/>
              </w:rPr>
            </w:pPr>
            <w:r w:rsidRPr="001C6466">
              <w:rPr>
                <w:rFonts w:ascii="Arial" w:hAnsi="Arial" w:cs="Arial"/>
                <w:sz w:val="24"/>
                <w:szCs w:val="24"/>
              </w:rPr>
              <w:t>Define Malware.</w:t>
            </w:r>
          </w:p>
          <w:p w14:paraId="77F3FB47" w14:textId="77777777" w:rsidR="004979B9" w:rsidRPr="001C6466" w:rsidRDefault="004979B9" w:rsidP="00C064D0">
            <w:pPr>
              <w:pStyle w:val="ListParagraph"/>
              <w:numPr>
                <w:ilvl w:val="0"/>
                <w:numId w:val="36"/>
              </w:numPr>
              <w:spacing w:beforeAutospacing="1" w:afterAutospacing="1"/>
              <w:rPr>
                <w:rFonts w:ascii="Arial" w:hAnsi="Arial" w:cs="Arial"/>
                <w:sz w:val="24"/>
                <w:szCs w:val="24"/>
              </w:rPr>
            </w:pPr>
            <w:r w:rsidRPr="001C6466">
              <w:rPr>
                <w:rFonts w:ascii="Arial" w:hAnsi="Arial" w:cs="Arial"/>
                <w:sz w:val="24"/>
                <w:szCs w:val="24"/>
              </w:rPr>
              <w:t>Differentiate between Viruses and Worms.</w:t>
            </w:r>
          </w:p>
          <w:p w14:paraId="65FBD132" w14:textId="77777777" w:rsidR="004979B9" w:rsidRPr="001C6466" w:rsidRDefault="004979B9" w:rsidP="00C064D0">
            <w:pPr>
              <w:pStyle w:val="ListParagraph"/>
              <w:numPr>
                <w:ilvl w:val="0"/>
                <w:numId w:val="36"/>
              </w:numPr>
              <w:spacing w:beforeAutospacing="1" w:afterAutospacing="1"/>
              <w:rPr>
                <w:rFonts w:ascii="Arial" w:hAnsi="Arial" w:cs="Arial"/>
                <w:sz w:val="24"/>
                <w:szCs w:val="24"/>
              </w:rPr>
            </w:pPr>
            <w:r w:rsidRPr="001C6466">
              <w:rPr>
                <w:rFonts w:ascii="Arial" w:hAnsi="Arial" w:cs="Arial"/>
                <w:sz w:val="24"/>
                <w:szCs w:val="24"/>
              </w:rPr>
              <w:t>Identify Cryptojacking.</w:t>
            </w:r>
          </w:p>
          <w:p w14:paraId="0895557E" w14:textId="77777777" w:rsidR="004979B9" w:rsidRPr="001C6466" w:rsidRDefault="004979B9" w:rsidP="00C064D0">
            <w:pPr>
              <w:pStyle w:val="ListParagraph"/>
              <w:numPr>
                <w:ilvl w:val="0"/>
                <w:numId w:val="36"/>
              </w:numPr>
              <w:spacing w:beforeAutospacing="1" w:afterAutospacing="1"/>
              <w:rPr>
                <w:rFonts w:ascii="Arial" w:hAnsi="Arial" w:cs="Arial"/>
                <w:sz w:val="24"/>
                <w:szCs w:val="24"/>
              </w:rPr>
            </w:pPr>
            <w:r w:rsidRPr="001C6466">
              <w:rPr>
                <w:rFonts w:ascii="Arial" w:hAnsi="Arial" w:cs="Arial"/>
                <w:sz w:val="24"/>
                <w:szCs w:val="24"/>
              </w:rPr>
              <w:t>Explore Fileless Malware.</w:t>
            </w:r>
          </w:p>
          <w:p w14:paraId="63FD6C95" w14:textId="77777777" w:rsidR="004979B9" w:rsidRPr="001C6466" w:rsidRDefault="004979B9" w:rsidP="00C064D0">
            <w:pPr>
              <w:pStyle w:val="ListParagraph"/>
              <w:numPr>
                <w:ilvl w:val="0"/>
                <w:numId w:val="36"/>
              </w:numPr>
              <w:spacing w:beforeAutospacing="1" w:afterAutospacing="1"/>
              <w:rPr>
                <w:rFonts w:ascii="Arial" w:hAnsi="Arial" w:cs="Arial"/>
                <w:sz w:val="24"/>
                <w:szCs w:val="24"/>
              </w:rPr>
            </w:pPr>
            <w:r w:rsidRPr="001C6466">
              <w:rPr>
                <w:rFonts w:ascii="Arial" w:hAnsi="Arial" w:cs="Arial"/>
                <w:sz w:val="24"/>
                <w:szCs w:val="24"/>
              </w:rPr>
              <w:t>Assess Ransomware.</w:t>
            </w:r>
          </w:p>
          <w:p w14:paraId="0C3B779C" w14:textId="77777777" w:rsidR="004979B9" w:rsidRPr="001C6466" w:rsidRDefault="004979B9" w:rsidP="00C064D0">
            <w:pPr>
              <w:pStyle w:val="ListParagraph"/>
              <w:numPr>
                <w:ilvl w:val="0"/>
                <w:numId w:val="36"/>
              </w:numPr>
              <w:spacing w:beforeAutospacing="1" w:afterAutospacing="1"/>
              <w:rPr>
                <w:rFonts w:ascii="Arial" w:hAnsi="Arial" w:cs="Arial"/>
                <w:sz w:val="24"/>
                <w:szCs w:val="24"/>
              </w:rPr>
            </w:pPr>
            <w:r w:rsidRPr="001C6466">
              <w:rPr>
                <w:rFonts w:ascii="Arial" w:hAnsi="Arial" w:cs="Arial"/>
                <w:sz w:val="24"/>
                <w:szCs w:val="24"/>
              </w:rPr>
              <w:t>Examine Advanced Persistent Threats (APTs).</w:t>
            </w:r>
          </w:p>
          <w:p w14:paraId="6068493A" w14:textId="77777777" w:rsidR="004979B9" w:rsidRPr="001C6466" w:rsidRDefault="004979B9" w:rsidP="00C064D0">
            <w:pPr>
              <w:pStyle w:val="ListParagraph"/>
              <w:numPr>
                <w:ilvl w:val="0"/>
                <w:numId w:val="36"/>
              </w:numPr>
              <w:spacing w:beforeAutospacing="1" w:afterAutospacing="1"/>
              <w:rPr>
                <w:rFonts w:ascii="Arial" w:hAnsi="Arial" w:cs="Arial"/>
                <w:sz w:val="24"/>
                <w:szCs w:val="24"/>
              </w:rPr>
            </w:pPr>
            <w:r w:rsidRPr="001C6466">
              <w:rPr>
                <w:rFonts w:ascii="Arial" w:hAnsi="Arial" w:cs="Arial"/>
                <w:sz w:val="24"/>
                <w:szCs w:val="24"/>
              </w:rPr>
              <w:t>Understand Distributed Denial of Service (DDoS) attacks.</w:t>
            </w:r>
          </w:p>
          <w:p w14:paraId="1BCE20B2" w14:textId="77777777" w:rsidR="004979B9" w:rsidRPr="001C6466" w:rsidRDefault="004979B9" w:rsidP="00C064D0">
            <w:pPr>
              <w:pStyle w:val="ListParagraph"/>
              <w:numPr>
                <w:ilvl w:val="0"/>
                <w:numId w:val="36"/>
              </w:numPr>
              <w:spacing w:beforeAutospacing="1" w:afterAutospacing="1"/>
              <w:rPr>
                <w:rFonts w:ascii="Arial" w:hAnsi="Arial" w:cs="Arial"/>
                <w:sz w:val="24"/>
                <w:szCs w:val="24"/>
              </w:rPr>
            </w:pPr>
            <w:r w:rsidRPr="001C6466">
              <w:rPr>
                <w:rFonts w:ascii="Arial" w:hAnsi="Arial" w:cs="Arial"/>
                <w:sz w:val="24"/>
                <w:szCs w:val="24"/>
              </w:rPr>
              <w:t>Investigate Man-in-the-Middle (MitM) attacks.</w:t>
            </w:r>
          </w:p>
          <w:p w14:paraId="68413751" w14:textId="4DC91259" w:rsidR="00A42A3B" w:rsidRPr="00260756" w:rsidRDefault="004979B9" w:rsidP="00C064D0">
            <w:pPr>
              <w:pStyle w:val="ListParagraph"/>
              <w:numPr>
                <w:ilvl w:val="0"/>
                <w:numId w:val="36"/>
              </w:numPr>
              <w:spacing w:beforeAutospacing="1" w:after="200" w:afterAutospacing="1" w:line="276" w:lineRule="auto"/>
              <w:rPr>
                <w:rFonts w:asciiTheme="minorBidi" w:hAnsiTheme="minorBidi"/>
                <w:sz w:val="24"/>
                <w:szCs w:val="24"/>
              </w:rPr>
            </w:pPr>
            <w:r w:rsidRPr="001C6466">
              <w:rPr>
                <w:rFonts w:ascii="Arial" w:hAnsi="Arial" w:cs="Arial"/>
                <w:sz w:val="24"/>
                <w:szCs w:val="24"/>
              </w:rPr>
              <w:t>Evaluate State-Sponsored and Insider Threats.</w:t>
            </w:r>
            <w:r w:rsidR="00A42A3B">
              <w:br/>
            </w:r>
          </w:p>
        </w:tc>
        <w:tc>
          <w:tcPr>
            <w:tcW w:w="860" w:type="pct"/>
            <w:vMerge w:val="restart"/>
            <w:vAlign w:val="center"/>
          </w:tcPr>
          <w:p w14:paraId="28F3FE7C" w14:textId="0F70A179" w:rsidR="00A42A3B" w:rsidRPr="00260756" w:rsidRDefault="004954A7" w:rsidP="00607F66">
            <w:pPr>
              <w:rPr>
                <w:rFonts w:asciiTheme="minorBidi" w:hAnsiTheme="minorBidi"/>
                <w:b/>
                <w:bCs/>
                <w:color w:val="000000"/>
                <w:sz w:val="24"/>
                <w:szCs w:val="24"/>
              </w:rPr>
            </w:pPr>
            <w:r>
              <w:rPr>
                <w:rFonts w:asciiTheme="minorBidi" w:hAnsiTheme="minorBidi"/>
                <w:b/>
                <w:bCs/>
                <w:color w:val="000000"/>
                <w:sz w:val="24"/>
                <w:szCs w:val="24"/>
              </w:rPr>
              <w:t>Task#4</w:t>
            </w:r>
          </w:p>
        </w:tc>
      </w:tr>
      <w:tr w:rsidR="00A42A3B" w:rsidRPr="00260756" w14:paraId="7C21FB01" w14:textId="77777777" w:rsidTr="2BCB7F31">
        <w:trPr>
          <w:trHeight w:val="5070"/>
        </w:trPr>
        <w:tc>
          <w:tcPr>
            <w:tcW w:w="511" w:type="pct"/>
            <w:vMerge/>
          </w:tcPr>
          <w:p w14:paraId="5F55C3D1" w14:textId="77777777" w:rsidR="00A42A3B" w:rsidRPr="00260756" w:rsidRDefault="00A42A3B" w:rsidP="005F1527">
            <w:pPr>
              <w:jc w:val="center"/>
              <w:rPr>
                <w:rFonts w:asciiTheme="minorBidi" w:hAnsiTheme="minorBidi"/>
                <w:b/>
                <w:sz w:val="24"/>
                <w:szCs w:val="24"/>
              </w:rPr>
            </w:pPr>
          </w:p>
        </w:tc>
        <w:tc>
          <w:tcPr>
            <w:tcW w:w="921" w:type="pct"/>
            <w:vMerge/>
          </w:tcPr>
          <w:p w14:paraId="78461CE9" w14:textId="77777777" w:rsidR="00A42A3B" w:rsidRPr="00260756" w:rsidRDefault="00A42A3B" w:rsidP="005F1527">
            <w:pPr>
              <w:rPr>
                <w:rFonts w:asciiTheme="minorBidi" w:hAnsiTheme="minorBidi"/>
                <w:b/>
                <w:color w:val="000000" w:themeColor="text1"/>
                <w:sz w:val="24"/>
                <w:szCs w:val="24"/>
              </w:rPr>
            </w:pPr>
          </w:p>
        </w:tc>
        <w:tc>
          <w:tcPr>
            <w:tcW w:w="597" w:type="pct"/>
          </w:tcPr>
          <w:p w14:paraId="34D01DBE" w14:textId="67D45219"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2111" w:type="pct"/>
          </w:tcPr>
          <w:p w14:paraId="78DF9851" w14:textId="3E6301B6" w:rsidR="1C6A74D9" w:rsidRDefault="007E13F6" w:rsidP="1C6A74D9">
            <w:pPr>
              <w:pStyle w:val="NoSpacing"/>
              <w:rPr>
                <w:rFonts w:asciiTheme="minorBidi" w:hAnsiTheme="minorBidi"/>
                <w:b/>
                <w:bCs/>
                <w:sz w:val="24"/>
                <w:szCs w:val="24"/>
              </w:rPr>
            </w:pPr>
            <w:r>
              <w:rPr>
                <w:rFonts w:asciiTheme="minorBidi" w:hAnsiTheme="minorBidi"/>
                <w:b/>
                <w:bCs/>
                <w:sz w:val="24"/>
                <w:szCs w:val="24"/>
              </w:rPr>
              <w:t xml:space="preserve">Identify </w:t>
            </w:r>
            <w:r w:rsidR="1C6A74D9" w:rsidRPr="1C6A74D9">
              <w:rPr>
                <w:rFonts w:asciiTheme="minorBidi" w:hAnsiTheme="minorBidi"/>
                <w:b/>
                <w:bCs/>
                <w:sz w:val="24"/>
                <w:szCs w:val="24"/>
              </w:rPr>
              <w:t xml:space="preserve">Social Engineering Attacks  </w:t>
            </w:r>
          </w:p>
          <w:p w14:paraId="0C2F99E7" w14:textId="77777777" w:rsidR="00A42A3B" w:rsidRPr="00B42F5F" w:rsidRDefault="00A42A3B" w:rsidP="00B42F5F">
            <w:pPr>
              <w:pStyle w:val="NoSpacing"/>
              <w:rPr>
                <w:rFonts w:asciiTheme="minorBidi" w:hAnsiTheme="minorBidi"/>
                <w:b/>
                <w:bCs/>
                <w:sz w:val="24"/>
                <w:szCs w:val="24"/>
              </w:rPr>
            </w:pPr>
          </w:p>
          <w:p w14:paraId="5DAD98E1" w14:textId="77777777" w:rsidR="00E90338" w:rsidRPr="001C6466" w:rsidRDefault="00E90338" w:rsidP="00C064D0">
            <w:pPr>
              <w:pStyle w:val="ListParagraph"/>
              <w:numPr>
                <w:ilvl w:val="0"/>
                <w:numId w:val="35"/>
              </w:numPr>
              <w:rPr>
                <w:rFonts w:ascii="Arial body" w:eastAsia="Arial body" w:hAnsi="Arial body" w:cs="Arial body"/>
                <w:sz w:val="24"/>
                <w:szCs w:val="24"/>
              </w:rPr>
            </w:pPr>
            <w:r w:rsidRPr="001C6466">
              <w:rPr>
                <w:rFonts w:ascii="Arial body" w:eastAsia="Arial body" w:hAnsi="Arial body" w:cs="Arial body"/>
                <w:sz w:val="24"/>
                <w:szCs w:val="24"/>
              </w:rPr>
              <w:t>Differentiate Phishing Variants.</w:t>
            </w:r>
          </w:p>
          <w:p w14:paraId="67CEC66E" w14:textId="77777777" w:rsidR="00E90338" w:rsidRPr="001C6466" w:rsidRDefault="00E90338" w:rsidP="00C064D0">
            <w:pPr>
              <w:pStyle w:val="ListParagraph"/>
              <w:numPr>
                <w:ilvl w:val="0"/>
                <w:numId w:val="35"/>
              </w:numPr>
              <w:rPr>
                <w:rFonts w:ascii="Arial body" w:eastAsia="Arial body" w:hAnsi="Arial body" w:cs="Arial body"/>
                <w:sz w:val="24"/>
                <w:szCs w:val="24"/>
              </w:rPr>
            </w:pPr>
            <w:r w:rsidRPr="001C6466">
              <w:rPr>
                <w:rFonts w:ascii="Arial body" w:eastAsia="Arial body" w:hAnsi="Arial body" w:cs="Arial body"/>
                <w:sz w:val="24"/>
                <w:szCs w:val="24"/>
              </w:rPr>
              <w:t>Explain Baiting and Pretexting.</w:t>
            </w:r>
          </w:p>
          <w:p w14:paraId="029F49E0" w14:textId="77777777" w:rsidR="00E90338" w:rsidRPr="001C6466" w:rsidRDefault="00E90338" w:rsidP="00C064D0">
            <w:pPr>
              <w:pStyle w:val="ListParagraph"/>
              <w:numPr>
                <w:ilvl w:val="0"/>
                <w:numId w:val="35"/>
              </w:numPr>
              <w:rPr>
                <w:rFonts w:ascii="Arial body" w:eastAsia="Arial body" w:hAnsi="Arial body" w:cs="Arial body"/>
                <w:sz w:val="24"/>
                <w:szCs w:val="24"/>
              </w:rPr>
            </w:pPr>
            <w:r w:rsidRPr="001C6466">
              <w:rPr>
                <w:rFonts w:ascii="Arial body" w:eastAsia="Arial body" w:hAnsi="Arial body" w:cs="Arial body"/>
                <w:sz w:val="24"/>
                <w:szCs w:val="24"/>
              </w:rPr>
              <w:t>Understand Business Email Compromise (BEC).</w:t>
            </w:r>
          </w:p>
          <w:p w14:paraId="33E1B6AC" w14:textId="77777777" w:rsidR="00E90338" w:rsidRPr="001C6466" w:rsidRDefault="00E90338" w:rsidP="00C064D0">
            <w:pPr>
              <w:pStyle w:val="ListParagraph"/>
              <w:numPr>
                <w:ilvl w:val="0"/>
                <w:numId w:val="35"/>
              </w:numPr>
              <w:rPr>
                <w:rFonts w:ascii="Arial body" w:eastAsia="Arial body" w:hAnsi="Arial body" w:cs="Arial body"/>
                <w:sz w:val="24"/>
                <w:szCs w:val="24"/>
              </w:rPr>
            </w:pPr>
            <w:r w:rsidRPr="001C6466">
              <w:rPr>
                <w:rFonts w:ascii="Arial body" w:eastAsia="Arial body" w:hAnsi="Arial body" w:cs="Arial body"/>
                <w:sz w:val="24"/>
                <w:szCs w:val="24"/>
              </w:rPr>
              <w:t>Define Social Engineering Concepts.</w:t>
            </w:r>
          </w:p>
          <w:p w14:paraId="7529A2F9" w14:textId="77777777" w:rsidR="00E90338" w:rsidRPr="001C6466" w:rsidRDefault="00E90338" w:rsidP="00C064D0">
            <w:pPr>
              <w:pStyle w:val="ListParagraph"/>
              <w:numPr>
                <w:ilvl w:val="0"/>
                <w:numId w:val="35"/>
              </w:numPr>
              <w:rPr>
                <w:rFonts w:ascii="Arial body" w:eastAsia="Arial body" w:hAnsi="Arial body" w:cs="Arial body"/>
                <w:sz w:val="24"/>
                <w:szCs w:val="24"/>
              </w:rPr>
            </w:pPr>
            <w:r w:rsidRPr="001C6466">
              <w:rPr>
                <w:rFonts w:ascii="Arial body" w:eastAsia="Arial body" w:hAnsi="Arial body" w:cs="Arial body"/>
                <w:sz w:val="24"/>
                <w:szCs w:val="24"/>
              </w:rPr>
              <w:t>Apply Social Engineering Techniques.</w:t>
            </w:r>
          </w:p>
          <w:p w14:paraId="595E2E08" w14:textId="77777777" w:rsidR="00E90338" w:rsidRPr="001C6466" w:rsidRDefault="00E90338" w:rsidP="00C064D0">
            <w:pPr>
              <w:pStyle w:val="ListParagraph"/>
              <w:numPr>
                <w:ilvl w:val="0"/>
                <w:numId w:val="35"/>
              </w:numPr>
              <w:rPr>
                <w:rFonts w:ascii="Arial body" w:eastAsia="Arial body" w:hAnsi="Arial body" w:cs="Arial body"/>
                <w:sz w:val="24"/>
                <w:szCs w:val="24"/>
              </w:rPr>
            </w:pPr>
            <w:r w:rsidRPr="001C6466">
              <w:rPr>
                <w:rFonts w:ascii="Arial body" w:eastAsia="Arial body" w:hAnsi="Arial body" w:cs="Arial body"/>
                <w:sz w:val="24"/>
                <w:szCs w:val="24"/>
              </w:rPr>
              <w:t>Recognize Insider Threats.</w:t>
            </w:r>
          </w:p>
          <w:p w14:paraId="0D18C140" w14:textId="77777777" w:rsidR="00E90338" w:rsidRPr="001C6466" w:rsidRDefault="00E90338" w:rsidP="00C064D0">
            <w:pPr>
              <w:pStyle w:val="ListParagraph"/>
              <w:numPr>
                <w:ilvl w:val="0"/>
                <w:numId w:val="35"/>
              </w:numPr>
              <w:rPr>
                <w:rFonts w:ascii="Arial body" w:eastAsia="Arial body" w:hAnsi="Arial body" w:cs="Arial body"/>
                <w:sz w:val="24"/>
                <w:szCs w:val="24"/>
              </w:rPr>
            </w:pPr>
            <w:r w:rsidRPr="001C6466">
              <w:rPr>
                <w:rFonts w:ascii="Arial body" w:eastAsia="Arial body" w:hAnsi="Arial body" w:cs="Arial body"/>
                <w:sz w:val="24"/>
                <w:szCs w:val="24"/>
              </w:rPr>
              <w:t>Detect Impersonation on Social Media.</w:t>
            </w:r>
          </w:p>
          <w:p w14:paraId="09BA6DA6" w14:textId="77777777" w:rsidR="00E90338" w:rsidRPr="001C6466" w:rsidRDefault="00E90338" w:rsidP="00C064D0">
            <w:pPr>
              <w:pStyle w:val="ListParagraph"/>
              <w:numPr>
                <w:ilvl w:val="0"/>
                <w:numId w:val="35"/>
              </w:numPr>
              <w:rPr>
                <w:rFonts w:ascii="Arial body" w:eastAsia="Arial body" w:hAnsi="Arial body" w:cs="Arial body"/>
                <w:sz w:val="24"/>
                <w:szCs w:val="24"/>
              </w:rPr>
            </w:pPr>
            <w:r w:rsidRPr="001C6466">
              <w:rPr>
                <w:rFonts w:ascii="Arial body" w:eastAsia="Arial body" w:hAnsi="Arial body" w:cs="Arial body"/>
                <w:sz w:val="24"/>
                <w:szCs w:val="24"/>
              </w:rPr>
              <w:t>Identify Identity Theft.</w:t>
            </w:r>
          </w:p>
          <w:p w14:paraId="584CA010" w14:textId="500D3206" w:rsidR="00E90338" w:rsidRPr="00260756" w:rsidRDefault="00E90338" w:rsidP="00C064D0">
            <w:pPr>
              <w:pStyle w:val="ListParagraph"/>
              <w:numPr>
                <w:ilvl w:val="0"/>
                <w:numId w:val="35"/>
              </w:numPr>
              <w:rPr>
                <w:rFonts w:ascii="Arial body" w:eastAsia="Arial body" w:hAnsi="Arial body" w:cs="Arial body"/>
                <w:sz w:val="24"/>
                <w:szCs w:val="24"/>
              </w:rPr>
            </w:pPr>
            <w:r w:rsidRPr="001C6466">
              <w:rPr>
                <w:rFonts w:ascii="Arial body" w:eastAsia="Arial body" w:hAnsi="Arial body" w:cs="Arial body"/>
                <w:sz w:val="24"/>
                <w:szCs w:val="24"/>
              </w:rPr>
              <w:t>Develop Social Engineering Countermeasures.</w:t>
            </w:r>
          </w:p>
        </w:tc>
        <w:tc>
          <w:tcPr>
            <w:tcW w:w="860" w:type="pct"/>
            <w:vMerge/>
            <w:vAlign w:val="center"/>
          </w:tcPr>
          <w:p w14:paraId="0EA57263" w14:textId="77777777" w:rsidR="00A42A3B" w:rsidRPr="00260756" w:rsidRDefault="00A42A3B" w:rsidP="005F1527">
            <w:pPr>
              <w:pStyle w:val="ListParagraph"/>
              <w:ind w:left="521"/>
              <w:rPr>
                <w:rFonts w:asciiTheme="minorBidi" w:hAnsiTheme="minorBidi"/>
                <w:b/>
                <w:bCs/>
                <w:color w:val="000000"/>
                <w:sz w:val="24"/>
                <w:szCs w:val="24"/>
              </w:rPr>
            </w:pPr>
          </w:p>
        </w:tc>
      </w:tr>
      <w:tr w:rsidR="00A42A3B" w:rsidRPr="00260756" w14:paraId="736699FE" w14:textId="77777777" w:rsidTr="2BCB7F31">
        <w:trPr>
          <w:trHeight w:val="5102"/>
        </w:trPr>
        <w:tc>
          <w:tcPr>
            <w:tcW w:w="511" w:type="pct"/>
            <w:vMerge/>
          </w:tcPr>
          <w:p w14:paraId="3093B309" w14:textId="77777777" w:rsidR="00A42A3B" w:rsidRPr="00260756" w:rsidRDefault="00A42A3B" w:rsidP="005F1527">
            <w:pPr>
              <w:jc w:val="center"/>
              <w:rPr>
                <w:rFonts w:asciiTheme="minorBidi" w:hAnsiTheme="minorBidi"/>
                <w:b/>
                <w:sz w:val="24"/>
                <w:szCs w:val="24"/>
              </w:rPr>
            </w:pPr>
          </w:p>
        </w:tc>
        <w:tc>
          <w:tcPr>
            <w:tcW w:w="921" w:type="pct"/>
            <w:vMerge/>
          </w:tcPr>
          <w:p w14:paraId="2D483072" w14:textId="77777777" w:rsidR="00A42A3B" w:rsidRPr="00260756" w:rsidRDefault="00A42A3B" w:rsidP="005F1527">
            <w:pPr>
              <w:rPr>
                <w:rFonts w:asciiTheme="minorBidi" w:hAnsiTheme="minorBidi"/>
                <w:b/>
                <w:color w:val="000000" w:themeColor="text1"/>
                <w:sz w:val="24"/>
                <w:szCs w:val="24"/>
              </w:rPr>
            </w:pPr>
          </w:p>
        </w:tc>
        <w:tc>
          <w:tcPr>
            <w:tcW w:w="597" w:type="pct"/>
          </w:tcPr>
          <w:p w14:paraId="45774687" w14:textId="5E4D23A4"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2111" w:type="pct"/>
          </w:tcPr>
          <w:p w14:paraId="5EA7121C" w14:textId="3D01F3BF" w:rsidR="1C6A74D9" w:rsidRPr="001C6466" w:rsidRDefault="007E13F6" w:rsidP="1C6A74D9">
            <w:pPr>
              <w:rPr>
                <w:rFonts w:asciiTheme="minorBidi" w:hAnsiTheme="minorBidi"/>
                <w:b/>
                <w:sz w:val="24"/>
                <w:szCs w:val="24"/>
              </w:rPr>
            </w:pPr>
            <w:r w:rsidRPr="001C6466">
              <w:rPr>
                <w:rFonts w:asciiTheme="minorBidi" w:hAnsiTheme="minorBidi"/>
                <w:b/>
                <w:sz w:val="24"/>
                <w:szCs w:val="24"/>
              </w:rPr>
              <w:t xml:space="preserve">Implement </w:t>
            </w:r>
            <w:r w:rsidR="1C6A74D9" w:rsidRPr="001C6466">
              <w:rPr>
                <w:rFonts w:asciiTheme="minorBidi" w:hAnsiTheme="minorBidi"/>
                <w:b/>
                <w:sz w:val="24"/>
                <w:szCs w:val="24"/>
              </w:rPr>
              <w:t xml:space="preserve">Top Ten Cybersecurity Mitigation Strategies  </w:t>
            </w:r>
          </w:p>
          <w:p w14:paraId="5D3D3CB2" w14:textId="77777777" w:rsidR="001F28C7" w:rsidRPr="001C6466" w:rsidRDefault="001F28C7" w:rsidP="001F28C7">
            <w:pPr>
              <w:pStyle w:val="ListBullet"/>
              <w:rPr>
                <w:rFonts w:ascii="Arial body" w:eastAsia="Arial body" w:hAnsi="Arial body" w:cs="Arial body"/>
                <w:sz w:val="24"/>
                <w:szCs w:val="24"/>
              </w:rPr>
            </w:pPr>
            <w:r w:rsidRPr="001C6466">
              <w:rPr>
                <w:rFonts w:ascii="Arial body" w:eastAsia="Arial body" w:hAnsi="Arial body" w:cs="Arial body"/>
                <w:sz w:val="24"/>
                <w:szCs w:val="24"/>
              </w:rPr>
              <w:t>Update and Upgrade Software Immediately.</w:t>
            </w:r>
          </w:p>
          <w:p w14:paraId="114E6264" w14:textId="77777777" w:rsidR="001F28C7" w:rsidRPr="001C6466" w:rsidRDefault="001F28C7" w:rsidP="001F28C7">
            <w:pPr>
              <w:pStyle w:val="ListBullet"/>
              <w:rPr>
                <w:rFonts w:ascii="Arial body" w:eastAsia="Arial body" w:hAnsi="Arial body" w:cs="Arial body"/>
                <w:sz w:val="24"/>
                <w:szCs w:val="24"/>
              </w:rPr>
            </w:pPr>
            <w:r w:rsidRPr="001C6466">
              <w:rPr>
                <w:rFonts w:ascii="Arial body" w:eastAsia="Arial body" w:hAnsi="Arial body" w:cs="Arial body"/>
                <w:sz w:val="24"/>
                <w:szCs w:val="24"/>
              </w:rPr>
              <w:t>Secure Privileges and Accounts.</w:t>
            </w:r>
          </w:p>
          <w:p w14:paraId="0721551F" w14:textId="77777777" w:rsidR="001F28C7" w:rsidRPr="001C6466" w:rsidRDefault="001F28C7" w:rsidP="001F28C7">
            <w:pPr>
              <w:pStyle w:val="ListBullet"/>
              <w:rPr>
                <w:rFonts w:ascii="Arial body" w:eastAsia="Arial body" w:hAnsi="Arial body" w:cs="Arial body"/>
                <w:sz w:val="24"/>
                <w:szCs w:val="24"/>
              </w:rPr>
            </w:pPr>
            <w:r w:rsidRPr="001C6466">
              <w:rPr>
                <w:rFonts w:ascii="Arial body" w:eastAsia="Arial body" w:hAnsi="Arial body" w:cs="Arial body"/>
                <w:sz w:val="24"/>
                <w:szCs w:val="24"/>
              </w:rPr>
              <w:t>Enforce Signed Software Execution Policies.</w:t>
            </w:r>
          </w:p>
          <w:p w14:paraId="24CB41FB" w14:textId="77777777" w:rsidR="001F28C7" w:rsidRPr="001C6466" w:rsidRDefault="001F28C7" w:rsidP="001F28C7">
            <w:pPr>
              <w:pStyle w:val="ListBullet"/>
              <w:rPr>
                <w:rFonts w:ascii="Arial body" w:eastAsia="Arial body" w:hAnsi="Arial body" w:cs="Arial body"/>
                <w:sz w:val="24"/>
                <w:szCs w:val="24"/>
              </w:rPr>
            </w:pPr>
            <w:r w:rsidRPr="001C6466">
              <w:rPr>
                <w:rFonts w:ascii="Arial body" w:eastAsia="Arial body" w:hAnsi="Arial body" w:cs="Arial body"/>
                <w:sz w:val="24"/>
                <w:szCs w:val="24"/>
              </w:rPr>
              <w:t>Develop a System Recovery Plan.</w:t>
            </w:r>
          </w:p>
          <w:p w14:paraId="24AF0B1C" w14:textId="77777777" w:rsidR="001F28C7" w:rsidRPr="001C6466" w:rsidRDefault="001F28C7" w:rsidP="001F28C7">
            <w:pPr>
              <w:pStyle w:val="ListBullet"/>
              <w:rPr>
                <w:rFonts w:ascii="Arial body" w:eastAsia="Arial body" w:hAnsi="Arial body" w:cs="Arial body"/>
                <w:sz w:val="24"/>
                <w:szCs w:val="24"/>
              </w:rPr>
            </w:pPr>
            <w:r w:rsidRPr="001C6466">
              <w:rPr>
                <w:rFonts w:ascii="Arial body" w:eastAsia="Arial body" w:hAnsi="Arial body" w:cs="Arial body"/>
                <w:sz w:val="24"/>
                <w:szCs w:val="24"/>
              </w:rPr>
              <w:t>Manage Systems and Configurations Actively.</w:t>
            </w:r>
          </w:p>
          <w:p w14:paraId="6A49EB3D" w14:textId="77777777" w:rsidR="001F28C7" w:rsidRPr="001C6466" w:rsidRDefault="001F28C7" w:rsidP="001F28C7">
            <w:pPr>
              <w:pStyle w:val="ListBullet"/>
              <w:rPr>
                <w:rFonts w:ascii="Arial body" w:eastAsia="Arial body" w:hAnsi="Arial body" w:cs="Arial body"/>
                <w:sz w:val="24"/>
                <w:szCs w:val="24"/>
              </w:rPr>
            </w:pPr>
            <w:r w:rsidRPr="001C6466">
              <w:rPr>
                <w:rFonts w:ascii="Arial body" w:eastAsia="Arial body" w:hAnsi="Arial body" w:cs="Arial body"/>
                <w:sz w:val="24"/>
                <w:szCs w:val="24"/>
              </w:rPr>
              <w:t>Hunt for Network Intrusions Continuously.</w:t>
            </w:r>
          </w:p>
          <w:p w14:paraId="30D27A99" w14:textId="77777777" w:rsidR="001F28C7" w:rsidRPr="001C6466" w:rsidRDefault="001F28C7" w:rsidP="001F28C7">
            <w:pPr>
              <w:pStyle w:val="ListBullet"/>
              <w:rPr>
                <w:rFonts w:ascii="Arial body" w:eastAsia="Arial body" w:hAnsi="Arial body" w:cs="Arial body"/>
                <w:sz w:val="24"/>
                <w:szCs w:val="24"/>
              </w:rPr>
            </w:pPr>
            <w:r w:rsidRPr="001C6466">
              <w:rPr>
                <w:rFonts w:ascii="Arial body" w:eastAsia="Arial body" w:hAnsi="Arial body" w:cs="Arial body"/>
                <w:sz w:val="24"/>
                <w:szCs w:val="24"/>
              </w:rPr>
              <w:t>Utilize Modern Hardware Security Features.</w:t>
            </w:r>
          </w:p>
          <w:p w14:paraId="15B60797" w14:textId="77777777" w:rsidR="001F28C7" w:rsidRPr="001C6466" w:rsidRDefault="001F28C7" w:rsidP="001F28C7">
            <w:pPr>
              <w:pStyle w:val="ListBullet"/>
              <w:rPr>
                <w:rFonts w:ascii="Arial body" w:eastAsia="Arial body" w:hAnsi="Arial body" w:cs="Arial body"/>
                <w:sz w:val="24"/>
                <w:szCs w:val="24"/>
              </w:rPr>
            </w:pPr>
            <w:r w:rsidRPr="001C6466">
              <w:rPr>
                <w:rFonts w:ascii="Arial body" w:eastAsia="Arial body" w:hAnsi="Arial body" w:cs="Arial body"/>
                <w:sz w:val="24"/>
                <w:szCs w:val="24"/>
              </w:rPr>
              <w:t>Segregate Networks Using Application-Aware Defenses.</w:t>
            </w:r>
          </w:p>
          <w:p w14:paraId="034DF4B1" w14:textId="77777777" w:rsidR="001F28C7" w:rsidRPr="001C6466" w:rsidRDefault="001F28C7" w:rsidP="001F28C7">
            <w:pPr>
              <w:pStyle w:val="ListBullet"/>
              <w:rPr>
                <w:rFonts w:ascii="Arial body" w:eastAsia="Arial body" w:hAnsi="Arial body" w:cs="Arial body"/>
                <w:sz w:val="24"/>
                <w:szCs w:val="24"/>
              </w:rPr>
            </w:pPr>
            <w:r w:rsidRPr="001C6466">
              <w:rPr>
                <w:rFonts w:ascii="Arial body" w:eastAsia="Arial body" w:hAnsi="Arial body" w:cs="Arial body"/>
                <w:sz w:val="24"/>
                <w:szCs w:val="24"/>
              </w:rPr>
              <w:t>Integrate Threat Reputation Services.</w:t>
            </w:r>
          </w:p>
          <w:p w14:paraId="319BD3FE" w14:textId="60B0CCB1" w:rsidR="00A42A3B" w:rsidRPr="00260756" w:rsidRDefault="001F28C7" w:rsidP="001F28C7">
            <w:pPr>
              <w:pStyle w:val="ListBullet"/>
              <w:rPr>
                <w:rFonts w:asciiTheme="minorBidi" w:hAnsiTheme="minorBidi"/>
                <w:sz w:val="24"/>
                <w:szCs w:val="24"/>
              </w:rPr>
            </w:pPr>
            <w:r w:rsidRPr="001C6466">
              <w:rPr>
                <w:rFonts w:ascii="Arial body" w:eastAsia="Arial body" w:hAnsi="Arial body" w:cs="Arial body"/>
                <w:sz w:val="24"/>
                <w:szCs w:val="24"/>
              </w:rPr>
              <w:t>Transition to Multi-Factor Authentication.</w:t>
            </w:r>
            <w:r w:rsidR="00A42A3B">
              <w:br/>
            </w:r>
          </w:p>
        </w:tc>
        <w:tc>
          <w:tcPr>
            <w:tcW w:w="860" w:type="pct"/>
            <w:vMerge/>
            <w:vAlign w:val="center"/>
          </w:tcPr>
          <w:p w14:paraId="42207CF5" w14:textId="77777777" w:rsidR="00A42A3B" w:rsidRPr="00260756" w:rsidRDefault="00A42A3B" w:rsidP="005F1527">
            <w:pPr>
              <w:pStyle w:val="ListParagraph"/>
              <w:ind w:left="521"/>
              <w:rPr>
                <w:rFonts w:asciiTheme="minorBidi" w:hAnsiTheme="minorBidi"/>
                <w:b/>
                <w:bCs/>
                <w:color w:val="000000"/>
                <w:sz w:val="24"/>
                <w:szCs w:val="24"/>
              </w:rPr>
            </w:pPr>
          </w:p>
        </w:tc>
      </w:tr>
      <w:tr w:rsidR="00A42A3B" w:rsidRPr="00260756" w14:paraId="14AF741C" w14:textId="77777777" w:rsidTr="2BCB7F31">
        <w:trPr>
          <w:trHeight w:val="5061"/>
        </w:trPr>
        <w:tc>
          <w:tcPr>
            <w:tcW w:w="511" w:type="pct"/>
            <w:vMerge/>
          </w:tcPr>
          <w:p w14:paraId="42799889" w14:textId="77777777" w:rsidR="00A42A3B" w:rsidRPr="00260756" w:rsidRDefault="00A42A3B" w:rsidP="005F1527">
            <w:pPr>
              <w:jc w:val="center"/>
              <w:rPr>
                <w:rFonts w:asciiTheme="minorBidi" w:hAnsiTheme="minorBidi"/>
                <w:b/>
                <w:sz w:val="24"/>
                <w:szCs w:val="24"/>
              </w:rPr>
            </w:pPr>
          </w:p>
        </w:tc>
        <w:tc>
          <w:tcPr>
            <w:tcW w:w="921" w:type="pct"/>
            <w:vMerge/>
          </w:tcPr>
          <w:p w14:paraId="4DDDA42C" w14:textId="77777777" w:rsidR="00A42A3B" w:rsidRPr="00260756" w:rsidRDefault="00A42A3B" w:rsidP="005F1527">
            <w:pPr>
              <w:rPr>
                <w:rFonts w:asciiTheme="minorBidi" w:hAnsiTheme="minorBidi"/>
                <w:b/>
                <w:color w:val="000000" w:themeColor="text1"/>
                <w:sz w:val="24"/>
                <w:szCs w:val="24"/>
              </w:rPr>
            </w:pPr>
          </w:p>
        </w:tc>
        <w:tc>
          <w:tcPr>
            <w:tcW w:w="597" w:type="pct"/>
          </w:tcPr>
          <w:p w14:paraId="4AF0151C" w14:textId="23DD056B"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2111" w:type="pct"/>
          </w:tcPr>
          <w:p w14:paraId="0E3FE5E7" w14:textId="133DAE52" w:rsidR="00A42A3B" w:rsidRPr="00260756" w:rsidRDefault="001F28C7" w:rsidP="1C6A74D9">
            <w:pPr>
              <w:pStyle w:val="ListBullet"/>
              <w:numPr>
                <w:ilvl w:val="0"/>
                <w:numId w:val="0"/>
              </w:numPr>
              <w:rPr>
                <w:rFonts w:ascii="Arial body" w:eastAsia="Arial body" w:hAnsi="Arial body" w:cs="Arial body"/>
                <w:b/>
                <w:sz w:val="24"/>
                <w:szCs w:val="24"/>
              </w:rPr>
            </w:pPr>
            <w:r>
              <w:rPr>
                <w:rFonts w:ascii="Arial body" w:eastAsia="Arial body" w:hAnsi="Arial body" w:cs="Arial body"/>
                <w:b/>
                <w:sz w:val="24"/>
                <w:szCs w:val="24"/>
              </w:rPr>
              <w:t>Explore</w:t>
            </w:r>
            <w:r w:rsidR="1C6A74D9" w:rsidRPr="01F1B275">
              <w:rPr>
                <w:rFonts w:ascii="Arial body" w:eastAsia="Arial body" w:hAnsi="Arial body" w:cs="Arial body"/>
                <w:b/>
                <w:sz w:val="24"/>
                <w:szCs w:val="24"/>
              </w:rPr>
              <w:t xml:space="preserve"> Sandboxing </w:t>
            </w:r>
            <w:r>
              <w:rPr>
                <w:rFonts w:ascii="Arial body" w:eastAsia="Arial body" w:hAnsi="Arial body" w:cs="Arial body"/>
                <w:b/>
                <w:sz w:val="24"/>
                <w:szCs w:val="24"/>
              </w:rPr>
              <w:t>in Cybersecurity</w:t>
            </w:r>
          </w:p>
          <w:p w14:paraId="4D98FA43" w14:textId="77777777" w:rsidR="009F2762" w:rsidRPr="00120C90" w:rsidRDefault="009F2762" w:rsidP="00120C90">
            <w:pPr>
              <w:pStyle w:val="ListParagraph"/>
              <w:numPr>
                <w:ilvl w:val="0"/>
                <w:numId w:val="39"/>
              </w:numPr>
              <w:rPr>
                <w:rFonts w:ascii="Arial body" w:eastAsia="Arial body" w:hAnsi="Arial body" w:cs="Arial body"/>
                <w:sz w:val="24"/>
                <w:szCs w:val="24"/>
              </w:rPr>
            </w:pPr>
            <w:r w:rsidRPr="00120C90">
              <w:rPr>
                <w:rFonts w:ascii="Arial body" w:eastAsia="Arial body" w:hAnsi="Arial body" w:cs="Arial body"/>
                <w:b/>
                <w:sz w:val="24"/>
                <w:szCs w:val="24"/>
              </w:rPr>
              <w:t>Definition and Concept of Sandboxing</w:t>
            </w:r>
          </w:p>
          <w:p w14:paraId="00C5A9E5" w14:textId="77777777" w:rsidR="009F2762" w:rsidRPr="00120C90" w:rsidRDefault="009F2762" w:rsidP="00C064D0">
            <w:pPr>
              <w:numPr>
                <w:ilvl w:val="0"/>
                <w:numId w:val="52"/>
              </w:numPr>
              <w:rPr>
                <w:rFonts w:ascii="Arial body" w:eastAsia="Arial body" w:hAnsi="Arial body" w:cs="Arial body"/>
                <w:sz w:val="24"/>
                <w:szCs w:val="24"/>
              </w:rPr>
            </w:pPr>
            <w:r w:rsidRPr="00120C90">
              <w:rPr>
                <w:rFonts w:ascii="Arial body" w:eastAsia="Arial body" w:hAnsi="Arial body" w:cs="Arial body"/>
                <w:b/>
                <w:sz w:val="24"/>
                <w:szCs w:val="24"/>
              </w:rPr>
              <w:t>Define</w:t>
            </w:r>
            <w:r w:rsidRPr="00120C90">
              <w:rPr>
                <w:rFonts w:ascii="Arial body" w:eastAsia="Arial body" w:hAnsi="Arial body" w:cs="Arial body"/>
                <w:sz w:val="24"/>
                <w:szCs w:val="24"/>
              </w:rPr>
              <w:t xml:space="preserve"> Sandboxing and its concept.</w:t>
            </w:r>
          </w:p>
          <w:p w14:paraId="3A136998" w14:textId="77777777" w:rsidR="009F2762" w:rsidRPr="00120C90" w:rsidRDefault="009F2762" w:rsidP="00C064D0">
            <w:pPr>
              <w:numPr>
                <w:ilvl w:val="0"/>
                <w:numId w:val="52"/>
              </w:numPr>
              <w:rPr>
                <w:rFonts w:ascii="Arial body" w:eastAsia="Arial body" w:hAnsi="Arial body" w:cs="Arial body"/>
                <w:sz w:val="24"/>
                <w:szCs w:val="24"/>
              </w:rPr>
            </w:pPr>
            <w:r w:rsidRPr="00120C90">
              <w:rPr>
                <w:rFonts w:ascii="Arial body" w:eastAsia="Arial body" w:hAnsi="Arial body" w:cs="Arial body"/>
                <w:b/>
                <w:sz w:val="24"/>
                <w:szCs w:val="24"/>
              </w:rPr>
              <w:t>Explain</w:t>
            </w:r>
            <w:r w:rsidRPr="00120C90">
              <w:rPr>
                <w:rFonts w:ascii="Arial body" w:eastAsia="Arial body" w:hAnsi="Arial body" w:cs="Arial body"/>
                <w:sz w:val="24"/>
                <w:szCs w:val="24"/>
              </w:rPr>
              <w:t xml:space="preserve"> its importance in Cybersecurity.</w:t>
            </w:r>
          </w:p>
          <w:p w14:paraId="15C6B6ED" w14:textId="77777777" w:rsidR="009F2762" w:rsidRPr="00120C90" w:rsidRDefault="009F2762" w:rsidP="00C064D0">
            <w:pPr>
              <w:numPr>
                <w:ilvl w:val="0"/>
                <w:numId w:val="52"/>
              </w:numPr>
              <w:rPr>
                <w:rFonts w:ascii="Arial body" w:eastAsia="Arial body" w:hAnsi="Arial body" w:cs="Arial body"/>
                <w:sz w:val="24"/>
                <w:szCs w:val="24"/>
              </w:rPr>
            </w:pPr>
            <w:r w:rsidRPr="00120C90">
              <w:rPr>
                <w:rFonts w:ascii="Arial body" w:eastAsia="Arial body" w:hAnsi="Arial body" w:cs="Arial body"/>
                <w:b/>
                <w:sz w:val="24"/>
                <w:szCs w:val="24"/>
              </w:rPr>
              <w:t>Illustrate</w:t>
            </w:r>
            <w:r w:rsidRPr="00120C90">
              <w:rPr>
                <w:rFonts w:ascii="Arial body" w:eastAsia="Arial body" w:hAnsi="Arial body" w:cs="Arial body"/>
                <w:sz w:val="24"/>
                <w:szCs w:val="24"/>
              </w:rPr>
              <w:t xml:space="preserve"> the analogy of a sandbox as a safe environment.</w:t>
            </w:r>
          </w:p>
          <w:p w14:paraId="036464B7" w14:textId="77777777" w:rsidR="009F2762" w:rsidRPr="00120C90" w:rsidRDefault="009F2762" w:rsidP="009F2762">
            <w:pPr>
              <w:ind w:left="360"/>
              <w:rPr>
                <w:rFonts w:ascii="Arial body" w:eastAsia="Arial body" w:hAnsi="Arial body" w:cs="Arial body"/>
                <w:sz w:val="24"/>
                <w:szCs w:val="24"/>
              </w:rPr>
            </w:pPr>
            <w:r w:rsidRPr="00120C90">
              <w:rPr>
                <w:rFonts w:ascii="Arial body" w:eastAsia="Arial body" w:hAnsi="Arial body" w:cs="Arial body"/>
                <w:b/>
                <w:sz w:val="24"/>
                <w:szCs w:val="24"/>
              </w:rPr>
              <w:t>Types of Sandboxing</w:t>
            </w:r>
          </w:p>
          <w:p w14:paraId="3D785FF3" w14:textId="77777777" w:rsidR="009F2762" w:rsidRPr="00120C90" w:rsidRDefault="009F2762" w:rsidP="00C064D0">
            <w:pPr>
              <w:numPr>
                <w:ilvl w:val="0"/>
                <w:numId w:val="53"/>
              </w:numPr>
              <w:rPr>
                <w:rFonts w:ascii="Arial body" w:eastAsia="Arial body" w:hAnsi="Arial body" w:cs="Arial body"/>
                <w:sz w:val="24"/>
                <w:szCs w:val="24"/>
              </w:rPr>
            </w:pPr>
            <w:r w:rsidRPr="00120C90">
              <w:rPr>
                <w:rFonts w:ascii="Arial body" w:eastAsia="Arial body" w:hAnsi="Arial body" w:cs="Arial body"/>
                <w:b/>
                <w:sz w:val="24"/>
                <w:szCs w:val="24"/>
              </w:rPr>
              <w:t>Describe</w:t>
            </w:r>
            <w:r w:rsidRPr="00120C90">
              <w:rPr>
                <w:rFonts w:ascii="Arial body" w:eastAsia="Arial body" w:hAnsi="Arial body" w:cs="Arial body"/>
                <w:sz w:val="24"/>
                <w:szCs w:val="24"/>
              </w:rPr>
              <w:t xml:space="preserve"> Application Sandboxing.</w:t>
            </w:r>
          </w:p>
          <w:p w14:paraId="4E05D235" w14:textId="77777777" w:rsidR="009F2762" w:rsidRPr="00120C90" w:rsidRDefault="009F2762" w:rsidP="00C064D0">
            <w:pPr>
              <w:numPr>
                <w:ilvl w:val="0"/>
                <w:numId w:val="53"/>
              </w:numPr>
              <w:rPr>
                <w:rFonts w:ascii="Arial body" w:eastAsia="Arial body" w:hAnsi="Arial body" w:cs="Arial body"/>
                <w:sz w:val="24"/>
                <w:szCs w:val="24"/>
              </w:rPr>
            </w:pPr>
            <w:r w:rsidRPr="00120C90">
              <w:rPr>
                <w:rFonts w:ascii="Arial body" w:eastAsia="Arial body" w:hAnsi="Arial body" w:cs="Arial body"/>
                <w:b/>
                <w:sz w:val="24"/>
                <w:szCs w:val="24"/>
              </w:rPr>
              <w:t>Explain</w:t>
            </w:r>
            <w:r w:rsidRPr="00120C90">
              <w:rPr>
                <w:rFonts w:ascii="Arial body" w:eastAsia="Arial body" w:hAnsi="Arial body" w:cs="Arial body"/>
                <w:sz w:val="24"/>
                <w:szCs w:val="24"/>
              </w:rPr>
              <w:t xml:space="preserve"> Web Browser Sandboxing.</w:t>
            </w:r>
          </w:p>
          <w:p w14:paraId="505E086E" w14:textId="77777777" w:rsidR="009F2762" w:rsidRPr="00120C90" w:rsidRDefault="009F2762" w:rsidP="00C064D0">
            <w:pPr>
              <w:numPr>
                <w:ilvl w:val="0"/>
                <w:numId w:val="53"/>
              </w:numPr>
              <w:rPr>
                <w:rFonts w:ascii="Arial body" w:eastAsia="Arial body" w:hAnsi="Arial body" w:cs="Arial body"/>
                <w:sz w:val="24"/>
                <w:szCs w:val="24"/>
              </w:rPr>
            </w:pPr>
            <w:r w:rsidRPr="00120C90">
              <w:rPr>
                <w:rFonts w:ascii="Arial body" w:eastAsia="Arial body" w:hAnsi="Arial body" w:cs="Arial body"/>
                <w:b/>
                <w:sz w:val="24"/>
                <w:szCs w:val="24"/>
              </w:rPr>
              <w:t>Identify</w:t>
            </w:r>
            <w:r w:rsidRPr="00120C90">
              <w:rPr>
                <w:rFonts w:ascii="Arial body" w:eastAsia="Arial body" w:hAnsi="Arial body" w:cs="Arial body"/>
                <w:sz w:val="24"/>
                <w:szCs w:val="24"/>
              </w:rPr>
              <w:t xml:space="preserve"> Security Sandboxing.</w:t>
            </w:r>
          </w:p>
          <w:p w14:paraId="4276413F" w14:textId="77777777" w:rsidR="009F2762" w:rsidRPr="00120C90" w:rsidRDefault="009F2762" w:rsidP="00C064D0">
            <w:pPr>
              <w:numPr>
                <w:ilvl w:val="0"/>
                <w:numId w:val="53"/>
              </w:numPr>
              <w:rPr>
                <w:rFonts w:ascii="Arial body" w:eastAsia="Arial body" w:hAnsi="Arial body" w:cs="Arial body"/>
                <w:sz w:val="24"/>
                <w:szCs w:val="24"/>
              </w:rPr>
            </w:pPr>
            <w:r w:rsidRPr="00120C90">
              <w:rPr>
                <w:rFonts w:ascii="Arial body" w:eastAsia="Arial body" w:hAnsi="Arial body" w:cs="Arial body"/>
                <w:b/>
                <w:sz w:val="24"/>
                <w:szCs w:val="24"/>
              </w:rPr>
              <w:t>Discuss</w:t>
            </w:r>
            <w:r w:rsidRPr="00120C90">
              <w:rPr>
                <w:rFonts w:ascii="Arial body" w:eastAsia="Arial body" w:hAnsi="Arial body" w:cs="Arial body"/>
                <w:sz w:val="24"/>
                <w:szCs w:val="24"/>
              </w:rPr>
              <w:t xml:space="preserve"> Network Sandboxing.</w:t>
            </w:r>
          </w:p>
          <w:p w14:paraId="4DB1ED32" w14:textId="77777777" w:rsidR="009F2762" w:rsidRPr="00120C90" w:rsidRDefault="009F2762" w:rsidP="00C064D0">
            <w:pPr>
              <w:numPr>
                <w:ilvl w:val="0"/>
                <w:numId w:val="53"/>
              </w:numPr>
              <w:rPr>
                <w:rFonts w:ascii="Arial body" w:eastAsia="Arial body" w:hAnsi="Arial body" w:cs="Arial body"/>
                <w:sz w:val="24"/>
                <w:szCs w:val="24"/>
              </w:rPr>
            </w:pPr>
            <w:r w:rsidRPr="00120C90">
              <w:rPr>
                <w:rFonts w:ascii="Arial body" w:eastAsia="Arial body" w:hAnsi="Arial body" w:cs="Arial body"/>
                <w:b/>
                <w:sz w:val="24"/>
                <w:szCs w:val="24"/>
              </w:rPr>
              <w:t>Explore</w:t>
            </w:r>
            <w:r w:rsidRPr="00120C90">
              <w:rPr>
                <w:rFonts w:ascii="Arial body" w:eastAsia="Arial body" w:hAnsi="Arial body" w:cs="Arial body"/>
                <w:sz w:val="24"/>
                <w:szCs w:val="24"/>
              </w:rPr>
              <w:t xml:space="preserve"> Cloud-based or Virtual Sandboxing.</w:t>
            </w:r>
          </w:p>
          <w:p w14:paraId="3DE572CD" w14:textId="77777777" w:rsidR="009F2762" w:rsidRPr="00120C90" w:rsidRDefault="009F2762" w:rsidP="00C064D0">
            <w:pPr>
              <w:numPr>
                <w:ilvl w:val="0"/>
                <w:numId w:val="53"/>
              </w:numPr>
              <w:rPr>
                <w:rFonts w:ascii="Arial body" w:eastAsia="Arial body" w:hAnsi="Arial body" w:cs="Arial body"/>
                <w:sz w:val="24"/>
                <w:szCs w:val="24"/>
              </w:rPr>
            </w:pPr>
            <w:r w:rsidRPr="00120C90">
              <w:rPr>
                <w:rFonts w:ascii="Arial body" w:eastAsia="Arial body" w:hAnsi="Arial body" w:cs="Arial body"/>
                <w:b/>
                <w:sz w:val="24"/>
                <w:szCs w:val="24"/>
              </w:rPr>
              <w:t>Understand</w:t>
            </w:r>
            <w:r w:rsidRPr="00120C90">
              <w:rPr>
                <w:rFonts w:ascii="Arial body" w:eastAsia="Arial body" w:hAnsi="Arial body" w:cs="Arial body"/>
                <w:sz w:val="24"/>
                <w:szCs w:val="24"/>
              </w:rPr>
              <w:t xml:space="preserve"> Developer Sandboxing.</w:t>
            </w:r>
          </w:p>
          <w:p w14:paraId="267201EF" w14:textId="77777777" w:rsidR="009F2762" w:rsidRPr="00120C90" w:rsidRDefault="009F2762" w:rsidP="009F2762">
            <w:pPr>
              <w:ind w:left="360"/>
              <w:rPr>
                <w:rFonts w:ascii="Arial body" w:eastAsia="Arial body" w:hAnsi="Arial body" w:cs="Arial body"/>
                <w:sz w:val="24"/>
                <w:szCs w:val="24"/>
              </w:rPr>
            </w:pPr>
            <w:r w:rsidRPr="00120C90">
              <w:rPr>
                <w:rFonts w:ascii="Arial body" w:eastAsia="Arial body" w:hAnsi="Arial body" w:cs="Arial body"/>
                <w:b/>
                <w:sz w:val="24"/>
                <w:szCs w:val="24"/>
              </w:rPr>
              <w:t>Challenges of Sandboxing</w:t>
            </w:r>
          </w:p>
          <w:p w14:paraId="7EC0F108" w14:textId="77777777" w:rsidR="009F2762" w:rsidRPr="00120C90" w:rsidRDefault="009F2762" w:rsidP="00C064D0">
            <w:pPr>
              <w:numPr>
                <w:ilvl w:val="0"/>
                <w:numId w:val="54"/>
              </w:numPr>
              <w:rPr>
                <w:rFonts w:ascii="Arial body" w:eastAsia="Arial body" w:hAnsi="Arial body" w:cs="Arial body"/>
                <w:sz w:val="24"/>
                <w:szCs w:val="24"/>
              </w:rPr>
            </w:pPr>
            <w:r w:rsidRPr="00120C90">
              <w:rPr>
                <w:rFonts w:ascii="Arial body" w:eastAsia="Arial body" w:hAnsi="Arial body" w:cs="Arial body"/>
                <w:b/>
                <w:sz w:val="24"/>
                <w:szCs w:val="24"/>
              </w:rPr>
              <w:t>Evaluate</w:t>
            </w:r>
            <w:r w:rsidRPr="00120C90">
              <w:rPr>
                <w:rFonts w:ascii="Arial body" w:eastAsia="Arial body" w:hAnsi="Arial body" w:cs="Arial body"/>
                <w:sz w:val="24"/>
                <w:szCs w:val="24"/>
              </w:rPr>
              <w:t xml:space="preserve"> Resource Intensity.</w:t>
            </w:r>
          </w:p>
          <w:p w14:paraId="4AEBBD7C" w14:textId="77777777" w:rsidR="009F2762" w:rsidRPr="00120C90" w:rsidRDefault="009F2762" w:rsidP="00C064D0">
            <w:pPr>
              <w:numPr>
                <w:ilvl w:val="0"/>
                <w:numId w:val="54"/>
              </w:numPr>
              <w:rPr>
                <w:rFonts w:ascii="Arial body" w:eastAsia="Arial body" w:hAnsi="Arial body" w:cs="Arial body"/>
                <w:sz w:val="24"/>
                <w:szCs w:val="24"/>
              </w:rPr>
            </w:pPr>
            <w:r w:rsidRPr="00120C90">
              <w:rPr>
                <w:rFonts w:ascii="Arial body" w:eastAsia="Arial body" w:hAnsi="Arial body" w:cs="Arial body"/>
                <w:b/>
                <w:sz w:val="24"/>
                <w:szCs w:val="24"/>
              </w:rPr>
              <w:t>Assess</w:t>
            </w:r>
            <w:r w:rsidRPr="00120C90">
              <w:rPr>
                <w:rFonts w:ascii="Arial body" w:eastAsia="Arial body" w:hAnsi="Arial body" w:cs="Arial body"/>
                <w:sz w:val="24"/>
                <w:szCs w:val="24"/>
              </w:rPr>
              <w:t xml:space="preserve"> Management Time.</w:t>
            </w:r>
          </w:p>
          <w:p w14:paraId="50D1285F" w14:textId="77777777" w:rsidR="009F2762" w:rsidRPr="00120C90" w:rsidRDefault="009F2762" w:rsidP="00C064D0">
            <w:pPr>
              <w:numPr>
                <w:ilvl w:val="0"/>
                <w:numId w:val="54"/>
              </w:numPr>
              <w:rPr>
                <w:rFonts w:ascii="Arial body" w:eastAsia="Arial body" w:hAnsi="Arial body" w:cs="Arial body"/>
                <w:sz w:val="24"/>
                <w:szCs w:val="24"/>
              </w:rPr>
            </w:pPr>
            <w:r w:rsidRPr="00120C90">
              <w:rPr>
                <w:rFonts w:ascii="Arial body" w:eastAsia="Arial body" w:hAnsi="Arial body" w:cs="Arial body"/>
                <w:b/>
                <w:sz w:val="24"/>
                <w:szCs w:val="24"/>
              </w:rPr>
              <w:t>Address</w:t>
            </w:r>
            <w:r w:rsidRPr="00120C90">
              <w:rPr>
                <w:rFonts w:ascii="Arial body" w:eastAsia="Arial body" w:hAnsi="Arial body" w:cs="Arial body"/>
                <w:sz w:val="24"/>
                <w:szCs w:val="24"/>
              </w:rPr>
              <w:t xml:space="preserve"> False Positives and False Negatives.</w:t>
            </w:r>
          </w:p>
          <w:p w14:paraId="030694B0" w14:textId="77777777" w:rsidR="009F2762" w:rsidRPr="00120C90" w:rsidRDefault="009F2762" w:rsidP="009F2762">
            <w:pPr>
              <w:ind w:left="360"/>
              <w:rPr>
                <w:rFonts w:ascii="Arial body" w:eastAsia="Arial body" w:hAnsi="Arial body" w:cs="Arial body"/>
                <w:sz w:val="24"/>
                <w:szCs w:val="24"/>
              </w:rPr>
            </w:pPr>
            <w:r w:rsidRPr="00120C90">
              <w:rPr>
                <w:rFonts w:ascii="Arial body" w:eastAsia="Arial body" w:hAnsi="Arial body" w:cs="Arial body"/>
                <w:b/>
                <w:sz w:val="24"/>
                <w:szCs w:val="24"/>
              </w:rPr>
              <w:t>Benefits of Sandboxing</w:t>
            </w:r>
          </w:p>
          <w:p w14:paraId="2E82E50D" w14:textId="77777777" w:rsidR="009F2762" w:rsidRPr="00120C90" w:rsidRDefault="009F2762" w:rsidP="00C064D0">
            <w:pPr>
              <w:numPr>
                <w:ilvl w:val="0"/>
                <w:numId w:val="55"/>
              </w:numPr>
              <w:rPr>
                <w:rFonts w:ascii="Arial body" w:eastAsia="Arial body" w:hAnsi="Arial body" w:cs="Arial body"/>
                <w:sz w:val="24"/>
                <w:szCs w:val="24"/>
              </w:rPr>
            </w:pPr>
            <w:r w:rsidRPr="00120C90">
              <w:rPr>
                <w:rFonts w:ascii="Arial body" w:eastAsia="Arial body" w:hAnsi="Arial body" w:cs="Arial body"/>
                <w:b/>
                <w:sz w:val="24"/>
                <w:szCs w:val="24"/>
              </w:rPr>
              <w:t>Enhance</w:t>
            </w:r>
            <w:r w:rsidRPr="00120C90">
              <w:rPr>
                <w:rFonts w:ascii="Arial body" w:eastAsia="Arial body" w:hAnsi="Arial body" w:cs="Arial body"/>
                <w:sz w:val="24"/>
                <w:szCs w:val="24"/>
              </w:rPr>
              <w:t xml:space="preserve"> Security.</w:t>
            </w:r>
          </w:p>
          <w:p w14:paraId="6E99F7A4" w14:textId="77777777" w:rsidR="009F2762" w:rsidRPr="00120C90" w:rsidRDefault="009F2762" w:rsidP="00C064D0">
            <w:pPr>
              <w:numPr>
                <w:ilvl w:val="0"/>
                <w:numId w:val="55"/>
              </w:numPr>
              <w:rPr>
                <w:rFonts w:ascii="Arial body" w:eastAsia="Arial body" w:hAnsi="Arial body" w:cs="Arial body"/>
                <w:sz w:val="24"/>
                <w:szCs w:val="24"/>
              </w:rPr>
            </w:pPr>
            <w:r w:rsidRPr="00120C90">
              <w:rPr>
                <w:rFonts w:ascii="Arial body" w:eastAsia="Arial body" w:hAnsi="Arial body" w:cs="Arial body"/>
                <w:b/>
                <w:sz w:val="24"/>
                <w:szCs w:val="24"/>
              </w:rPr>
              <w:t>Protect</w:t>
            </w:r>
            <w:r w:rsidRPr="00120C90">
              <w:rPr>
                <w:rFonts w:ascii="Arial body" w:eastAsia="Arial body" w:hAnsi="Arial body" w:cs="Arial body"/>
                <w:sz w:val="24"/>
                <w:szCs w:val="24"/>
              </w:rPr>
              <w:t xml:space="preserve"> Privacy.</w:t>
            </w:r>
          </w:p>
          <w:p w14:paraId="23BE5035" w14:textId="77777777" w:rsidR="009F2762" w:rsidRPr="00120C90" w:rsidRDefault="009F2762" w:rsidP="00C064D0">
            <w:pPr>
              <w:numPr>
                <w:ilvl w:val="0"/>
                <w:numId w:val="55"/>
              </w:numPr>
              <w:rPr>
                <w:rFonts w:ascii="Arial body" w:eastAsia="Arial body" w:hAnsi="Arial body" w:cs="Arial body"/>
                <w:sz w:val="24"/>
                <w:szCs w:val="24"/>
              </w:rPr>
            </w:pPr>
            <w:r w:rsidRPr="00120C90">
              <w:rPr>
                <w:rFonts w:ascii="Arial body" w:eastAsia="Arial body" w:hAnsi="Arial body" w:cs="Arial body"/>
                <w:b/>
                <w:sz w:val="24"/>
                <w:szCs w:val="24"/>
              </w:rPr>
              <w:t>Improve</w:t>
            </w:r>
            <w:r w:rsidRPr="00120C90">
              <w:rPr>
                <w:rFonts w:ascii="Arial body" w:eastAsia="Arial body" w:hAnsi="Arial body" w:cs="Arial body"/>
                <w:sz w:val="24"/>
                <w:szCs w:val="24"/>
              </w:rPr>
              <w:t xml:space="preserve"> Operational Efficiency.</w:t>
            </w:r>
          </w:p>
          <w:p w14:paraId="381F483D" w14:textId="2CCAD057" w:rsidR="009F2762" w:rsidRPr="009F2762" w:rsidRDefault="009F2762" w:rsidP="009F2762">
            <w:pPr>
              <w:ind w:left="360"/>
              <w:rPr>
                <w:rFonts w:ascii="Arial body" w:eastAsia="Arial body" w:hAnsi="Arial body" w:cs="Arial body"/>
                <w:sz w:val="24"/>
                <w:szCs w:val="24"/>
              </w:rPr>
            </w:pPr>
          </w:p>
        </w:tc>
        <w:tc>
          <w:tcPr>
            <w:tcW w:w="860" w:type="pct"/>
            <w:vMerge/>
            <w:vAlign w:val="center"/>
          </w:tcPr>
          <w:p w14:paraId="23231A2A" w14:textId="77777777" w:rsidR="00A42A3B" w:rsidRPr="00260756" w:rsidRDefault="00A42A3B" w:rsidP="005F1527">
            <w:pPr>
              <w:pStyle w:val="ListParagraph"/>
              <w:ind w:left="521"/>
              <w:rPr>
                <w:rFonts w:asciiTheme="minorBidi" w:hAnsiTheme="minorBidi"/>
                <w:b/>
                <w:bCs/>
                <w:color w:val="000000"/>
                <w:sz w:val="24"/>
                <w:szCs w:val="24"/>
              </w:rPr>
            </w:pPr>
          </w:p>
        </w:tc>
      </w:tr>
      <w:tr w:rsidR="00A42A3B" w:rsidRPr="00260756" w14:paraId="6C52A6A7" w14:textId="77777777" w:rsidTr="2BCB7F31">
        <w:trPr>
          <w:trHeight w:val="5102"/>
        </w:trPr>
        <w:tc>
          <w:tcPr>
            <w:tcW w:w="511" w:type="pct"/>
            <w:vMerge/>
          </w:tcPr>
          <w:p w14:paraId="20BC4993" w14:textId="77777777" w:rsidR="00A42A3B" w:rsidRPr="00260756" w:rsidRDefault="00A42A3B" w:rsidP="005F1527">
            <w:pPr>
              <w:jc w:val="center"/>
              <w:rPr>
                <w:rFonts w:asciiTheme="minorBidi" w:hAnsiTheme="minorBidi"/>
                <w:b/>
                <w:sz w:val="24"/>
                <w:szCs w:val="24"/>
              </w:rPr>
            </w:pPr>
          </w:p>
        </w:tc>
        <w:tc>
          <w:tcPr>
            <w:tcW w:w="921" w:type="pct"/>
            <w:vMerge/>
          </w:tcPr>
          <w:p w14:paraId="725F5561" w14:textId="77777777" w:rsidR="00A42A3B" w:rsidRPr="00260756" w:rsidRDefault="00A42A3B" w:rsidP="005F1527">
            <w:pPr>
              <w:rPr>
                <w:rFonts w:asciiTheme="minorBidi" w:hAnsiTheme="minorBidi"/>
                <w:b/>
                <w:color w:val="000000" w:themeColor="text1"/>
                <w:sz w:val="24"/>
                <w:szCs w:val="24"/>
              </w:rPr>
            </w:pPr>
          </w:p>
        </w:tc>
        <w:tc>
          <w:tcPr>
            <w:tcW w:w="597" w:type="pct"/>
          </w:tcPr>
          <w:p w14:paraId="4E5B674B" w14:textId="471CB85C" w:rsidR="00A42A3B" w:rsidRPr="00260756" w:rsidRDefault="00A42A3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2111" w:type="pct"/>
          </w:tcPr>
          <w:p w14:paraId="401781CB" w14:textId="3D2EA9B1" w:rsidR="00007F70" w:rsidRPr="00197832" w:rsidRDefault="00007F70" w:rsidP="00007F70">
            <w:pPr>
              <w:pStyle w:val="NormalWeb"/>
              <w:spacing w:after="0"/>
              <w:rPr>
                <w:rFonts w:asciiTheme="minorBidi" w:hAnsiTheme="minorBidi" w:cstheme="minorBidi"/>
                <w:b/>
              </w:rPr>
            </w:pPr>
            <w:r w:rsidRPr="00197832">
              <w:rPr>
                <w:rFonts w:asciiTheme="minorBidi" w:hAnsiTheme="minorBidi" w:cstheme="minorBidi"/>
                <w:b/>
              </w:rPr>
              <w:t xml:space="preserve">Adhere to the Code of Ethics and Professional Conduct </w:t>
            </w:r>
          </w:p>
          <w:p w14:paraId="2A03E342" w14:textId="77777777" w:rsidR="00C064D0" w:rsidRPr="00197832" w:rsidRDefault="00C064D0" w:rsidP="00C064D0">
            <w:pPr>
              <w:pStyle w:val="NormalWeb"/>
              <w:spacing w:after="0"/>
              <w:rPr>
                <w:rFonts w:ascii="Arial body" w:eastAsia="Arial body" w:hAnsi="Arial body" w:cs="Arial body"/>
              </w:rPr>
            </w:pPr>
            <w:r w:rsidRPr="00197832">
              <w:rPr>
                <w:rFonts w:ascii="Arial body" w:eastAsia="Arial body" w:hAnsi="Arial body" w:cs="Arial body"/>
                <w:b/>
              </w:rPr>
              <w:t>General Ethical Principles</w:t>
            </w:r>
          </w:p>
          <w:p w14:paraId="72321651" w14:textId="77777777" w:rsidR="00C064D0" w:rsidRPr="00197832" w:rsidRDefault="00C064D0" w:rsidP="00C064D0">
            <w:pPr>
              <w:pStyle w:val="NormalWeb"/>
              <w:numPr>
                <w:ilvl w:val="0"/>
                <w:numId w:val="56"/>
              </w:numPr>
              <w:spacing w:after="0"/>
              <w:rPr>
                <w:rFonts w:ascii="Arial body" w:eastAsia="Arial body" w:hAnsi="Arial body" w:cs="Arial body"/>
              </w:rPr>
            </w:pPr>
            <w:r w:rsidRPr="00197832">
              <w:rPr>
                <w:rFonts w:ascii="Arial body" w:eastAsia="Arial body" w:hAnsi="Arial body" w:cs="Arial body"/>
                <w:b/>
              </w:rPr>
              <w:t>Contribute</w:t>
            </w:r>
            <w:r w:rsidRPr="00197832">
              <w:rPr>
                <w:rFonts w:ascii="Arial body" w:eastAsia="Arial body" w:hAnsi="Arial body" w:cs="Arial body"/>
              </w:rPr>
              <w:t xml:space="preserve"> to Society and Human Well-being.</w:t>
            </w:r>
          </w:p>
          <w:p w14:paraId="068F1C3D" w14:textId="77777777" w:rsidR="00C064D0" w:rsidRPr="00197832" w:rsidRDefault="00C064D0" w:rsidP="00C064D0">
            <w:pPr>
              <w:pStyle w:val="NormalWeb"/>
              <w:numPr>
                <w:ilvl w:val="0"/>
                <w:numId w:val="56"/>
              </w:numPr>
              <w:spacing w:after="0"/>
              <w:rPr>
                <w:rFonts w:ascii="Arial body" w:eastAsia="Arial body" w:hAnsi="Arial body" w:cs="Arial body"/>
              </w:rPr>
            </w:pPr>
            <w:r w:rsidRPr="00197832">
              <w:rPr>
                <w:rFonts w:ascii="Arial body" w:eastAsia="Arial body" w:hAnsi="Arial body" w:cs="Arial body"/>
                <w:b/>
              </w:rPr>
              <w:t>Avoid</w:t>
            </w:r>
            <w:r w:rsidRPr="00197832">
              <w:rPr>
                <w:rFonts w:ascii="Arial body" w:eastAsia="Arial body" w:hAnsi="Arial body" w:cs="Arial body"/>
              </w:rPr>
              <w:t xml:space="preserve"> Harm.</w:t>
            </w:r>
          </w:p>
          <w:p w14:paraId="3B3AF88C" w14:textId="77777777" w:rsidR="00C064D0" w:rsidRPr="00197832" w:rsidRDefault="00C064D0" w:rsidP="00C064D0">
            <w:pPr>
              <w:pStyle w:val="NormalWeb"/>
              <w:numPr>
                <w:ilvl w:val="0"/>
                <w:numId w:val="56"/>
              </w:numPr>
              <w:spacing w:after="0"/>
              <w:rPr>
                <w:rFonts w:ascii="Arial body" w:eastAsia="Arial body" w:hAnsi="Arial body" w:cs="Arial body"/>
              </w:rPr>
            </w:pPr>
            <w:r w:rsidRPr="00197832">
              <w:rPr>
                <w:rFonts w:ascii="Arial body" w:eastAsia="Arial body" w:hAnsi="Arial body" w:cs="Arial body"/>
                <w:b/>
              </w:rPr>
              <w:t>Demonstrate</w:t>
            </w:r>
            <w:r w:rsidRPr="00197832">
              <w:rPr>
                <w:rFonts w:ascii="Arial body" w:eastAsia="Arial body" w:hAnsi="Arial body" w:cs="Arial body"/>
              </w:rPr>
              <w:t xml:space="preserve"> Honesty and Trustworthiness.</w:t>
            </w:r>
          </w:p>
          <w:p w14:paraId="605DE906" w14:textId="77777777" w:rsidR="00C064D0" w:rsidRPr="00197832" w:rsidRDefault="00C064D0" w:rsidP="00C064D0">
            <w:pPr>
              <w:pStyle w:val="NormalWeb"/>
              <w:numPr>
                <w:ilvl w:val="0"/>
                <w:numId w:val="56"/>
              </w:numPr>
              <w:spacing w:after="0"/>
              <w:rPr>
                <w:rFonts w:ascii="Arial body" w:eastAsia="Arial body" w:hAnsi="Arial body" w:cs="Arial body"/>
              </w:rPr>
            </w:pPr>
            <w:r w:rsidRPr="00197832">
              <w:rPr>
                <w:rFonts w:ascii="Arial body" w:eastAsia="Arial body" w:hAnsi="Arial body" w:cs="Arial body"/>
                <w:b/>
              </w:rPr>
              <w:t>Ensure</w:t>
            </w:r>
            <w:r w:rsidRPr="00197832">
              <w:rPr>
                <w:rFonts w:ascii="Arial body" w:eastAsia="Arial body" w:hAnsi="Arial body" w:cs="Arial body"/>
              </w:rPr>
              <w:t xml:space="preserve"> Fairness and Avoid Discrimination.</w:t>
            </w:r>
          </w:p>
          <w:p w14:paraId="0DC1870A" w14:textId="77777777" w:rsidR="00C064D0" w:rsidRPr="00197832" w:rsidRDefault="00C064D0" w:rsidP="00C064D0">
            <w:pPr>
              <w:pStyle w:val="NormalWeb"/>
              <w:numPr>
                <w:ilvl w:val="0"/>
                <w:numId w:val="56"/>
              </w:numPr>
              <w:spacing w:after="0"/>
              <w:rPr>
                <w:rFonts w:ascii="Arial body" w:eastAsia="Arial body" w:hAnsi="Arial body" w:cs="Arial body"/>
              </w:rPr>
            </w:pPr>
            <w:r w:rsidRPr="00197832">
              <w:rPr>
                <w:rFonts w:ascii="Arial body" w:eastAsia="Arial body" w:hAnsi="Arial body" w:cs="Arial body"/>
                <w:b/>
              </w:rPr>
              <w:t>Respect</w:t>
            </w:r>
            <w:r w:rsidRPr="00197832">
              <w:rPr>
                <w:rFonts w:ascii="Arial body" w:eastAsia="Arial body" w:hAnsi="Arial body" w:cs="Arial body"/>
              </w:rPr>
              <w:t xml:space="preserve"> Intellectual Property.</w:t>
            </w:r>
          </w:p>
          <w:p w14:paraId="546647C6" w14:textId="77777777" w:rsidR="00C064D0" w:rsidRPr="00197832" w:rsidRDefault="00C064D0" w:rsidP="00C064D0">
            <w:pPr>
              <w:pStyle w:val="NormalWeb"/>
              <w:numPr>
                <w:ilvl w:val="0"/>
                <w:numId w:val="56"/>
              </w:numPr>
              <w:spacing w:after="0"/>
              <w:rPr>
                <w:rFonts w:ascii="Arial body" w:eastAsia="Arial body" w:hAnsi="Arial body" w:cs="Arial body"/>
              </w:rPr>
            </w:pPr>
            <w:r w:rsidRPr="00197832">
              <w:rPr>
                <w:rFonts w:ascii="Arial body" w:eastAsia="Arial body" w:hAnsi="Arial body" w:cs="Arial body"/>
                <w:b/>
              </w:rPr>
              <w:t>Protect</w:t>
            </w:r>
            <w:r w:rsidRPr="00197832">
              <w:rPr>
                <w:rFonts w:ascii="Arial body" w:eastAsia="Arial body" w:hAnsi="Arial body" w:cs="Arial body"/>
              </w:rPr>
              <w:t xml:space="preserve"> Privacy.</w:t>
            </w:r>
          </w:p>
          <w:p w14:paraId="72DC5928" w14:textId="77777777" w:rsidR="00C064D0" w:rsidRPr="00197832" w:rsidRDefault="00C064D0" w:rsidP="00C064D0">
            <w:pPr>
              <w:pStyle w:val="NormalWeb"/>
              <w:numPr>
                <w:ilvl w:val="0"/>
                <w:numId w:val="56"/>
              </w:numPr>
              <w:spacing w:after="0"/>
              <w:rPr>
                <w:rFonts w:ascii="Arial body" w:eastAsia="Arial body" w:hAnsi="Arial body" w:cs="Arial body"/>
              </w:rPr>
            </w:pPr>
            <w:r w:rsidRPr="00197832">
              <w:rPr>
                <w:rFonts w:ascii="Arial body" w:eastAsia="Arial body" w:hAnsi="Arial body" w:cs="Arial body"/>
                <w:b/>
              </w:rPr>
              <w:t>Honor</w:t>
            </w:r>
            <w:r w:rsidRPr="00197832">
              <w:rPr>
                <w:rFonts w:ascii="Arial body" w:eastAsia="Arial body" w:hAnsi="Arial body" w:cs="Arial body"/>
              </w:rPr>
              <w:t xml:space="preserve"> Confidentiality.</w:t>
            </w:r>
          </w:p>
          <w:p w14:paraId="0A5558C2" w14:textId="77777777" w:rsidR="00C064D0" w:rsidRPr="00197832" w:rsidRDefault="00C064D0" w:rsidP="00C064D0">
            <w:pPr>
              <w:pStyle w:val="NormalWeb"/>
              <w:spacing w:after="0"/>
              <w:rPr>
                <w:rFonts w:ascii="Arial body" w:eastAsia="Arial body" w:hAnsi="Arial body" w:cs="Arial body"/>
              </w:rPr>
            </w:pPr>
            <w:r w:rsidRPr="00197832">
              <w:rPr>
                <w:rFonts w:ascii="Arial body" w:eastAsia="Arial body" w:hAnsi="Arial body" w:cs="Arial body"/>
                <w:b/>
              </w:rPr>
              <w:t>Professional Responsibilities</w:t>
            </w:r>
          </w:p>
          <w:p w14:paraId="073ABC75" w14:textId="77777777" w:rsidR="00C064D0" w:rsidRPr="00197832" w:rsidRDefault="00C064D0" w:rsidP="00C064D0">
            <w:pPr>
              <w:pStyle w:val="NormalWeb"/>
              <w:numPr>
                <w:ilvl w:val="0"/>
                <w:numId w:val="57"/>
              </w:numPr>
              <w:spacing w:after="0"/>
              <w:rPr>
                <w:rFonts w:ascii="Arial body" w:eastAsia="Arial body" w:hAnsi="Arial body" w:cs="Arial body"/>
              </w:rPr>
            </w:pPr>
            <w:r w:rsidRPr="00197832">
              <w:rPr>
                <w:rFonts w:ascii="Arial body" w:eastAsia="Arial body" w:hAnsi="Arial body" w:cs="Arial body"/>
                <w:b/>
              </w:rPr>
              <w:t>Strive</w:t>
            </w:r>
            <w:r w:rsidRPr="00197832">
              <w:rPr>
                <w:rFonts w:ascii="Arial body" w:eastAsia="Arial body" w:hAnsi="Arial body" w:cs="Arial body"/>
              </w:rPr>
              <w:t xml:space="preserve"> for High Quality.</w:t>
            </w:r>
          </w:p>
          <w:p w14:paraId="735C8DE5" w14:textId="77777777" w:rsidR="00C064D0" w:rsidRPr="00197832" w:rsidRDefault="00C064D0" w:rsidP="00C064D0">
            <w:pPr>
              <w:pStyle w:val="NormalWeb"/>
              <w:numPr>
                <w:ilvl w:val="0"/>
                <w:numId w:val="57"/>
              </w:numPr>
              <w:spacing w:after="0"/>
              <w:rPr>
                <w:rFonts w:ascii="Arial body" w:eastAsia="Arial body" w:hAnsi="Arial body" w:cs="Arial body"/>
              </w:rPr>
            </w:pPr>
            <w:r w:rsidRPr="00197832">
              <w:rPr>
                <w:rFonts w:ascii="Arial body" w:eastAsia="Arial body" w:hAnsi="Arial body" w:cs="Arial body"/>
                <w:b/>
              </w:rPr>
              <w:t>Maintain</w:t>
            </w:r>
            <w:r w:rsidRPr="00197832">
              <w:rPr>
                <w:rFonts w:ascii="Arial body" w:eastAsia="Arial body" w:hAnsi="Arial body" w:cs="Arial body"/>
              </w:rPr>
              <w:t xml:space="preserve"> Professional Competence.</w:t>
            </w:r>
          </w:p>
          <w:p w14:paraId="40BC8FA4" w14:textId="77777777" w:rsidR="00C064D0" w:rsidRPr="00197832" w:rsidRDefault="00C064D0" w:rsidP="00C064D0">
            <w:pPr>
              <w:pStyle w:val="NormalWeb"/>
              <w:numPr>
                <w:ilvl w:val="0"/>
                <w:numId w:val="57"/>
              </w:numPr>
              <w:spacing w:after="0"/>
              <w:rPr>
                <w:rFonts w:ascii="Arial body" w:eastAsia="Arial body" w:hAnsi="Arial body" w:cs="Arial body"/>
              </w:rPr>
            </w:pPr>
            <w:r w:rsidRPr="00197832">
              <w:rPr>
                <w:rFonts w:ascii="Arial body" w:eastAsia="Arial body" w:hAnsi="Arial body" w:cs="Arial body"/>
                <w:b/>
              </w:rPr>
              <w:lastRenderedPageBreak/>
              <w:t>Understand</w:t>
            </w:r>
            <w:r w:rsidRPr="00197832">
              <w:rPr>
                <w:rFonts w:ascii="Arial body" w:eastAsia="Arial body" w:hAnsi="Arial body" w:cs="Arial body"/>
              </w:rPr>
              <w:t xml:space="preserve"> and Respect Rules.</w:t>
            </w:r>
          </w:p>
          <w:p w14:paraId="1CDF4D63" w14:textId="77777777" w:rsidR="00C064D0" w:rsidRPr="00197832" w:rsidRDefault="00C064D0" w:rsidP="00C064D0">
            <w:pPr>
              <w:pStyle w:val="NormalWeb"/>
              <w:numPr>
                <w:ilvl w:val="0"/>
                <w:numId w:val="57"/>
              </w:numPr>
              <w:spacing w:after="0"/>
              <w:rPr>
                <w:rFonts w:ascii="Arial body" w:eastAsia="Arial body" w:hAnsi="Arial body" w:cs="Arial body"/>
              </w:rPr>
            </w:pPr>
            <w:r w:rsidRPr="00197832">
              <w:rPr>
                <w:rFonts w:ascii="Arial body" w:eastAsia="Arial body" w:hAnsi="Arial body" w:cs="Arial body"/>
                <w:b/>
              </w:rPr>
              <w:t>Accept</w:t>
            </w:r>
            <w:r w:rsidRPr="00197832">
              <w:rPr>
                <w:rFonts w:ascii="Arial body" w:eastAsia="Arial body" w:hAnsi="Arial body" w:cs="Arial body"/>
              </w:rPr>
              <w:t xml:space="preserve"> and </w:t>
            </w:r>
            <w:r w:rsidRPr="00197832">
              <w:rPr>
                <w:rFonts w:ascii="Arial body" w:eastAsia="Arial body" w:hAnsi="Arial body" w:cs="Arial body"/>
                <w:b/>
              </w:rPr>
              <w:t>Provide</w:t>
            </w:r>
            <w:r w:rsidRPr="00197832">
              <w:rPr>
                <w:rFonts w:ascii="Arial body" w:eastAsia="Arial body" w:hAnsi="Arial body" w:cs="Arial body"/>
              </w:rPr>
              <w:t xml:space="preserve"> Professional Reviews.</w:t>
            </w:r>
          </w:p>
          <w:p w14:paraId="3DA89B64" w14:textId="77777777" w:rsidR="00C064D0" w:rsidRPr="00197832" w:rsidRDefault="00C064D0" w:rsidP="00C064D0">
            <w:pPr>
              <w:pStyle w:val="NormalWeb"/>
              <w:numPr>
                <w:ilvl w:val="0"/>
                <w:numId w:val="57"/>
              </w:numPr>
              <w:spacing w:after="0"/>
              <w:rPr>
                <w:rFonts w:ascii="Arial body" w:eastAsia="Arial body" w:hAnsi="Arial body" w:cs="Arial body"/>
              </w:rPr>
            </w:pPr>
            <w:r w:rsidRPr="00197832">
              <w:rPr>
                <w:rFonts w:ascii="Arial body" w:eastAsia="Arial body" w:hAnsi="Arial body" w:cs="Arial body"/>
                <w:b/>
              </w:rPr>
              <w:t>Evaluate</w:t>
            </w:r>
            <w:r w:rsidRPr="00197832">
              <w:rPr>
                <w:rFonts w:ascii="Arial body" w:eastAsia="Arial body" w:hAnsi="Arial body" w:cs="Arial body"/>
              </w:rPr>
              <w:t xml:space="preserve"> Systems Thoroughly.</w:t>
            </w:r>
          </w:p>
          <w:p w14:paraId="085E2FA9" w14:textId="77777777" w:rsidR="00C064D0" w:rsidRPr="00197832" w:rsidRDefault="00C064D0" w:rsidP="00C064D0">
            <w:pPr>
              <w:pStyle w:val="NormalWeb"/>
              <w:numPr>
                <w:ilvl w:val="0"/>
                <w:numId w:val="57"/>
              </w:numPr>
              <w:spacing w:after="0"/>
              <w:rPr>
                <w:rFonts w:ascii="Arial body" w:eastAsia="Arial body" w:hAnsi="Arial body" w:cs="Arial body"/>
              </w:rPr>
            </w:pPr>
            <w:r w:rsidRPr="00197832">
              <w:rPr>
                <w:rFonts w:ascii="Arial body" w:eastAsia="Arial body" w:hAnsi="Arial body" w:cs="Arial body"/>
                <w:b/>
              </w:rPr>
              <w:t>Work</w:t>
            </w:r>
            <w:r w:rsidRPr="00197832">
              <w:rPr>
                <w:rFonts w:ascii="Arial body" w:eastAsia="Arial body" w:hAnsi="Arial body" w:cs="Arial body"/>
              </w:rPr>
              <w:t xml:space="preserve"> Within Areas of Competence.</w:t>
            </w:r>
          </w:p>
          <w:p w14:paraId="20572231" w14:textId="77777777" w:rsidR="00C064D0" w:rsidRPr="00197832" w:rsidRDefault="00C064D0" w:rsidP="00C064D0">
            <w:pPr>
              <w:pStyle w:val="NormalWeb"/>
              <w:numPr>
                <w:ilvl w:val="0"/>
                <w:numId w:val="57"/>
              </w:numPr>
              <w:spacing w:after="0"/>
              <w:rPr>
                <w:rFonts w:ascii="Arial body" w:eastAsia="Arial body" w:hAnsi="Arial body" w:cs="Arial body"/>
              </w:rPr>
            </w:pPr>
            <w:r w:rsidRPr="00197832">
              <w:rPr>
                <w:rFonts w:ascii="Arial body" w:eastAsia="Arial body" w:hAnsi="Arial body" w:cs="Arial body"/>
                <w:b/>
              </w:rPr>
              <w:t>Foster</w:t>
            </w:r>
            <w:r w:rsidRPr="00197832">
              <w:rPr>
                <w:rFonts w:ascii="Arial body" w:eastAsia="Arial body" w:hAnsi="Arial body" w:cs="Arial body"/>
              </w:rPr>
              <w:t xml:space="preserve"> Public Awareness.</w:t>
            </w:r>
          </w:p>
          <w:p w14:paraId="49C76354" w14:textId="77777777" w:rsidR="00C064D0" w:rsidRPr="00197832" w:rsidRDefault="00C064D0" w:rsidP="00C064D0">
            <w:pPr>
              <w:pStyle w:val="NormalWeb"/>
              <w:numPr>
                <w:ilvl w:val="0"/>
                <w:numId w:val="57"/>
              </w:numPr>
              <w:spacing w:after="0"/>
              <w:rPr>
                <w:rFonts w:ascii="Arial body" w:eastAsia="Arial body" w:hAnsi="Arial body" w:cs="Arial body"/>
              </w:rPr>
            </w:pPr>
            <w:r w:rsidRPr="00197832">
              <w:rPr>
                <w:rFonts w:ascii="Arial body" w:eastAsia="Arial body" w:hAnsi="Arial body" w:cs="Arial body"/>
                <w:b/>
              </w:rPr>
              <w:t>Access</w:t>
            </w:r>
            <w:r w:rsidRPr="00197832">
              <w:rPr>
                <w:rFonts w:ascii="Arial body" w:eastAsia="Arial body" w:hAnsi="Arial body" w:cs="Arial body"/>
              </w:rPr>
              <w:t xml:space="preserve"> Resources Appropriately.</w:t>
            </w:r>
          </w:p>
          <w:p w14:paraId="013A69D5" w14:textId="77777777" w:rsidR="00C064D0" w:rsidRPr="00197832" w:rsidRDefault="00C064D0" w:rsidP="00C064D0">
            <w:pPr>
              <w:pStyle w:val="NormalWeb"/>
              <w:numPr>
                <w:ilvl w:val="0"/>
                <w:numId w:val="57"/>
              </w:numPr>
              <w:spacing w:after="0"/>
              <w:rPr>
                <w:rFonts w:ascii="Arial body" w:eastAsia="Arial body" w:hAnsi="Arial body" w:cs="Arial body"/>
              </w:rPr>
            </w:pPr>
            <w:r w:rsidRPr="00197832">
              <w:rPr>
                <w:rFonts w:ascii="Arial body" w:eastAsia="Arial body" w:hAnsi="Arial body" w:cs="Arial body"/>
                <w:b/>
              </w:rPr>
              <w:t>Design</w:t>
            </w:r>
            <w:r w:rsidRPr="00197832">
              <w:rPr>
                <w:rFonts w:ascii="Arial body" w:eastAsia="Arial body" w:hAnsi="Arial body" w:cs="Arial body"/>
              </w:rPr>
              <w:t xml:space="preserve"> Secure Systems.</w:t>
            </w:r>
          </w:p>
          <w:p w14:paraId="38FABB77" w14:textId="77777777" w:rsidR="00C064D0" w:rsidRPr="00197832" w:rsidRDefault="00C064D0" w:rsidP="00C064D0">
            <w:pPr>
              <w:pStyle w:val="NormalWeb"/>
              <w:spacing w:after="0"/>
              <w:rPr>
                <w:rFonts w:ascii="Arial body" w:eastAsia="Arial body" w:hAnsi="Arial body" w:cs="Arial body"/>
              </w:rPr>
            </w:pPr>
            <w:r w:rsidRPr="00197832">
              <w:rPr>
                <w:rFonts w:ascii="Arial body" w:eastAsia="Arial body" w:hAnsi="Arial body" w:cs="Arial body"/>
                <w:b/>
              </w:rPr>
              <w:t>Professional Leadership Principles</w:t>
            </w:r>
          </w:p>
          <w:p w14:paraId="05F688B8" w14:textId="77777777" w:rsidR="00C064D0" w:rsidRPr="00197832" w:rsidRDefault="00C064D0" w:rsidP="00C064D0">
            <w:pPr>
              <w:pStyle w:val="NormalWeb"/>
              <w:numPr>
                <w:ilvl w:val="0"/>
                <w:numId w:val="58"/>
              </w:numPr>
              <w:spacing w:after="0"/>
              <w:rPr>
                <w:rFonts w:ascii="Arial body" w:eastAsia="Arial body" w:hAnsi="Arial body" w:cs="Arial body"/>
              </w:rPr>
            </w:pPr>
            <w:r w:rsidRPr="00197832">
              <w:rPr>
                <w:rFonts w:ascii="Arial body" w:eastAsia="Arial body" w:hAnsi="Arial body" w:cs="Arial body"/>
                <w:b/>
              </w:rPr>
              <w:t>Focus</w:t>
            </w:r>
            <w:r w:rsidRPr="00197832">
              <w:rPr>
                <w:rFonts w:ascii="Arial body" w:eastAsia="Arial body" w:hAnsi="Arial body" w:cs="Arial body"/>
              </w:rPr>
              <w:t xml:space="preserve"> on Public Good.</w:t>
            </w:r>
          </w:p>
          <w:p w14:paraId="5DE7BA88" w14:textId="77777777" w:rsidR="00C064D0" w:rsidRPr="00197832" w:rsidRDefault="00C064D0" w:rsidP="00C064D0">
            <w:pPr>
              <w:pStyle w:val="NormalWeb"/>
              <w:numPr>
                <w:ilvl w:val="0"/>
                <w:numId w:val="58"/>
              </w:numPr>
              <w:spacing w:after="0"/>
              <w:rPr>
                <w:rFonts w:ascii="Arial body" w:eastAsia="Arial body" w:hAnsi="Arial body" w:cs="Arial body"/>
              </w:rPr>
            </w:pPr>
            <w:r w:rsidRPr="00197832">
              <w:rPr>
                <w:rFonts w:ascii="Arial body" w:eastAsia="Arial body" w:hAnsi="Arial body" w:cs="Arial body"/>
                <w:b/>
              </w:rPr>
              <w:t>Promote</w:t>
            </w:r>
            <w:r w:rsidRPr="00197832">
              <w:rPr>
                <w:rFonts w:ascii="Arial body" w:eastAsia="Arial body" w:hAnsi="Arial body" w:cs="Arial body"/>
              </w:rPr>
              <w:t xml:space="preserve"> Social Responsibilities.</w:t>
            </w:r>
          </w:p>
          <w:p w14:paraId="1DEBDC62" w14:textId="77777777" w:rsidR="00C064D0" w:rsidRPr="00197832" w:rsidRDefault="00C064D0" w:rsidP="00C064D0">
            <w:pPr>
              <w:pStyle w:val="NormalWeb"/>
              <w:numPr>
                <w:ilvl w:val="0"/>
                <w:numId w:val="58"/>
              </w:numPr>
              <w:spacing w:after="0"/>
              <w:rPr>
                <w:rFonts w:ascii="Arial body" w:eastAsia="Arial body" w:hAnsi="Arial body" w:cs="Arial body"/>
              </w:rPr>
            </w:pPr>
            <w:r w:rsidRPr="00197832">
              <w:rPr>
                <w:rFonts w:ascii="Arial body" w:eastAsia="Arial body" w:hAnsi="Arial body" w:cs="Arial body"/>
                <w:b/>
              </w:rPr>
              <w:t>Enhance</w:t>
            </w:r>
            <w:r w:rsidRPr="00197832">
              <w:rPr>
                <w:rFonts w:ascii="Arial body" w:eastAsia="Arial body" w:hAnsi="Arial body" w:cs="Arial body"/>
              </w:rPr>
              <w:t xml:space="preserve"> Quality of Working Life.</w:t>
            </w:r>
          </w:p>
          <w:p w14:paraId="7C72616E" w14:textId="77777777" w:rsidR="00C064D0" w:rsidRPr="00197832" w:rsidRDefault="00C064D0" w:rsidP="00C064D0">
            <w:pPr>
              <w:pStyle w:val="NormalWeb"/>
              <w:numPr>
                <w:ilvl w:val="0"/>
                <w:numId w:val="58"/>
              </w:numPr>
              <w:spacing w:after="0"/>
              <w:rPr>
                <w:rFonts w:ascii="Arial body" w:eastAsia="Arial body" w:hAnsi="Arial body" w:cs="Arial body"/>
              </w:rPr>
            </w:pPr>
            <w:r w:rsidRPr="00197832">
              <w:rPr>
                <w:rFonts w:ascii="Arial body" w:eastAsia="Arial body" w:hAnsi="Arial body" w:cs="Arial body"/>
                <w:b/>
              </w:rPr>
              <w:t>Support</w:t>
            </w:r>
            <w:r w:rsidRPr="00197832">
              <w:rPr>
                <w:rFonts w:ascii="Arial body" w:eastAsia="Arial body" w:hAnsi="Arial body" w:cs="Arial body"/>
              </w:rPr>
              <w:t xml:space="preserve"> Ethical Policies.</w:t>
            </w:r>
          </w:p>
          <w:p w14:paraId="4B10C441" w14:textId="77777777" w:rsidR="00C064D0" w:rsidRPr="00197832" w:rsidRDefault="00C064D0" w:rsidP="00C064D0">
            <w:pPr>
              <w:pStyle w:val="NormalWeb"/>
              <w:numPr>
                <w:ilvl w:val="0"/>
                <w:numId w:val="58"/>
              </w:numPr>
              <w:spacing w:after="0"/>
              <w:rPr>
                <w:rFonts w:ascii="Arial body" w:eastAsia="Arial body" w:hAnsi="Arial body" w:cs="Arial body"/>
              </w:rPr>
            </w:pPr>
            <w:r w:rsidRPr="00197832">
              <w:rPr>
                <w:rFonts w:ascii="Arial body" w:eastAsia="Arial body" w:hAnsi="Arial body" w:cs="Arial body"/>
                <w:b/>
              </w:rPr>
              <w:t>Create</w:t>
            </w:r>
            <w:r w:rsidRPr="00197832">
              <w:rPr>
                <w:rFonts w:ascii="Arial body" w:eastAsia="Arial body" w:hAnsi="Arial body" w:cs="Arial body"/>
              </w:rPr>
              <w:t xml:space="preserve"> Growth Opportunities.</w:t>
            </w:r>
          </w:p>
          <w:p w14:paraId="5D45BEDD" w14:textId="77777777" w:rsidR="00C064D0" w:rsidRPr="00197832" w:rsidRDefault="00C064D0" w:rsidP="00C064D0">
            <w:pPr>
              <w:pStyle w:val="NormalWeb"/>
              <w:numPr>
                <w:ilvl w:val="0"/>
                <w:numId w:val="58"/>
              </w:numPr>
              <w:spacing w:after="0"/>
              <w:rPr>
                <w:rFonts w:ascii="Arial body" w:eastAsia="Arial body" w:hAnsi="Arial body" w:cs="Arial body"/>
              </w:rPr>
            </w:pPr>
            <w:r w:rsidRPr="00197832">
              <w:rPr>
                <w:rFonts w:ascii="Arial body" w:eastAsia="Arial body" w:hAnsi="Arial body" w:cs="Arial body"/>
                <w:b/>
              </w:rPr>
              <w:t>Modify</w:t>
            </w:r>
            <w:r w:rsidRPr="00197832">
              <w:rPr>
                <w:rFonts w:ascii="Arial body" w:eastAsia="Arial body" w:hAnsi="Arial body" w:cs="Arial body"/>
              </w:rPr>
              <w:t xml:space="preserve"> Systems with Care.</w:t>
            </w:r>
          </w:p>
          <w:p w14:paraId="57B8088A" w14:textId="77777777" w:rsidR="00C064D0" w:rsidRPr="00197832" w:rsidRDefault="00C064D0" w:rsidP="00C064D0">
            <w:pPr>
              <w:pStyle w:val="NormalWeb"/>
              <w:numPr>
                <w:ilvl w:val="0"/>
                <w:numId w:val="58"/>
              </w:numPr>
              <w:spacing w:after="0"/>
              <w:rPr>
                <w:rFonts w:ascii="Arial body" w:eastAsia="Arial body" w:hAnsi="Arial body" w:cs="Arial body"/>
              </w:rPr>
            </w:pPr>
            <w:r w:rsidRPr="00197832">
              <w:rPr>
                <w:rFonts w:ascii="Arial body" w:eastAsia="Arial body" w:hAnsi="Arial body" w:cs="Arial body"/>
                <w:b/>
              </w:rPr>
              <w:t>Steward</w:t>
            </w:r>
            <w:r w:rsidRPr="00197832">
              <w:rPr>
                <w:rFonts w:ascii="Arial body" w:eastAsia="Arial body" w:hAnsi="Arial body" w:cs="Arial body"/>
              </w:rPr>
              <w:t xml:space="preserve"> Systems in Infrastructure.</w:t>
            </w:r>
          </w:p>
          <w:p w14:paraId="4A2C7152" w14:textId="77777777" w:rsidR="00C064D0" w:rsidRPr="00197832" w:rsidRDefault="00C064D0" w:rsidP="00C064D0">
            <w:pPr>
              <w:pStyle w:val="NormalWeb"/>
              <w:spacing w:after="0"/>
              <w:rPr>
                <w:rFonts w:ascii="Arial body" w:eastAsia="Arial body" w:hAnsi="Arial body" w:cs="Arial body"/>
              </w:rPr>
            </w:pPr>
            <w:r w:rsidRPr="00197832">
              <w:rPr>
                <w:rFonts w:ascii="Arial body" w:eastAsia="Arial body" w:hAnsi="Arial body" w:cs="Arial body"/>
                <w:b/>
              </w:rPr>
              <w:t>Compliance with the Code</w:t>
            </w:r>
          </w:p>
          <w:p w14:paraId="260432CE" w14:textId="77777777" w:rsidR="00C064D0" w:rsidRPr="00197832" w:rsidRDefault="00C064D0" w:rsidP="00C064D0">
            <w:pPr>
              <w:pStyle w:val="NormalWeb"/>
              <w:numPr>
                <w:ilvl w:val="0"/>
                <w:numId w:val="59"/>
              </w:numPr>
              <w:spacing w:after="0"/>
              <w:rPr>
                <w:rFonts w:ascii="Arial body" w:eastAsia="Arial body" w:hAnsi="Arial body" w:cs="Arial body"/>
              </w:rPr>
            </w:pPr>
            <w:r w:rsidRPr="00197832">
              <w:rPr>
                <w:rFonts w:ascii="Arial body" w:eastAsia="Arial body" w:hAnsi="Arial body" w:cs="Arial body"/>
                <w:b/>
              </w:rPr>
              <w:t>Uphold</w:t>
            </w:r>
            <w:r w:rsidRPr="00197832">
              <w:rPr>
                <w:rFonts w:ascii="Arial body" w:eastAsia="Arial body" w:hAnsi="Arial body" w:cs="Arial body"/>
              </w:rPr>
              <w:t xml:space="preserve"> and </w:t>
            </w:r>
            <w:r w:rsidRPr="00197832">
              <w:rPr>
                <w:rFonts w:ascii="Arial body" w:eastAsia="Arial body" w:hAnsi="Arial body" w:cs="Arial body"/>
                <w:b/>
              </w:rPr>
              <w:t>Promote</w:t>
            </w:r>
            <w:r w:rsidRPr="00197832">
              <w:rPr>
                <w:rFonts w:ascii="Arial body" w:eastAsia="Arial body" w:hAnsi="Arial body" w:cs="Arial body"/>
              </w:rPr>
              <w:t xml:space="preserve"> Principles.</w:t>
            </w:r>
          </w:p>
          <w:p w14:paraId="60F50D0F" w14:textId="3C229CE9" w:rsidR="00007F70" w:rsidRPr="00C064D0" w:rsidRDefault="00C064D0" w:rsidP="00C064D0">
            <w:pPr>
              <w:pStyle w:val="NormalWeb"/>
              <w:numPr>
                <w:ilvl w:val="0"/>
                <w:numId w:val="59"/>
              </w:numPr>
              <w:spacing w:after="0"/>
              <w:rPr>
                <w:rFonts w:ascii="Arial body" w:eastAsia="Arial body" w:hAnsi="Arial body" w:cs="Arial body"/>
              </w:rPr>
            </w:pPr>
            <w:r w:rsidRPr="00197832">
              <w:rPr>
                <w:rFonts w:ascii="Arial body" w:eastAsia="Arial body" w:hAnsi="Arial body" w:cs="Arial body"/>
                <w:b/>
              </w:rPr>
              <w:t>Address</w:t>
            </w:r>
            <w:r w:rsidRPr="00197832">
              <w:rPr>
                <w:rFonts w:ascii="Arial body" w:eastAsia="Arial body" w:hAnsi="Arial body" w:cs="Arial body"/>
              </w:rPr>
              <w:t xml:space="preserve"> Violations Seriously.</w:t>
            </w:r>
          </w:p>
        </w:tc>
        <w:tc>
          <w:tcPr>
            <w:tcW w:w="860" w:type="pct"/>
            <w:vMerge/>
            <w:vAlign w:val="center"/>
          </w:tcPr>
          <w:p w14:paraId="3402D92F" w14:textId="77777777" w:rsidR="00A42A3B" w:rsidRPr="00260756" w:rsidRDefault="00A42A3B" w:rsidP="005F1527">
            <w:pPr>
              <w:pStyle w:val="ListParagraph"/>
              <w:ind w:left="521"/>
              <w:rPr>
                <w:rFonts w:asciiTheme="minorBidi" w:hAnsiTheme="minorBidi"/>
                <w:b/>
                <w:bCs/>
                <w:color w:val="000000"/>
                <w:sz w:val="24"/>
                <w:szCs w:val="24"/>
              </w:rPr>
            </w:pPr>
          </w:p>
        </w:tc>
      </w:tr>
    </w:tbl>
    <w:p w14:paraId="5DF8596D" w14:textId="77777777" w:rsidR="001130FD" w:rsidRDefault="001130FD">
      <w:pPr>
        <w:rPr>
          <w:rFonts w:asciiTheme="minorBidi" w:hAnsiTheme="minorBidi"/>
          <w:b/>
          <w:bCs/>
          <w:sz w:val="24"/>
          <w:szCs w:val="24"/>
          <w:u w:val="single"/>
        </w:rPr>
      </w:pPr>
      <w:bookmarkStart w:id="0" w:name="_Toc31113221"/>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Style w:val="TableGrid"/>
        <w:tblW w:w="9360" w:type="dxa"/>
        <w:tblLayout w:type="fixed"/>
        <w:tblLook w:val="0600" w:firstRow="0" w:lastRow="0" w:firstColumn="0" w:lastColumn="0" w:noHBand="1" w:noVBand="1"/>
      </w:tblPr>
      <w:tblGrid>
        <w:gridCol w:w="720"/>
        <w:gridCol w:w="2565"/>
        <w:gridCol w:w="4620"/>
        <w:gridCol w:w="1455"/>
      </w:tblGrid>
      <w:tr w:rsidR="001130FD" w:rsidRPr="00555207" w14:paraId="6B4D31D8" w14:textId="77777777" w:rsidTr="26BC87D3">
        <w:tc>
          <w:tcPr>
            <w:tcW w:w="720" w:type="dxa"/>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rPr>
                <w:rFonts w:asciiTheme="minorBidi" w:hAnsiTheme="minorBidi"/>
                <w:b/>
                <w:sz w:val="24"/>
                <w:szCs w:val="24"/>
              </w:rPr>
            </w:pPr>
          </w:p>
        </w:tc>
        <w:tc>
          <w:tcPr>
            <w:tcW w:w="2565" w:type="dxa"/>
            <w:tcMar>
              <w:top w:w="100" w:type="dxa"/>
              <w:left w:w="100" w:type="dxa"/>
              <w:bottom w:w="100" w:type="dxa"/>
              <w:right w:w="100" w:type="dxa"/>
            </w:tcMar>
          </w:tcPr>
          <w:p w14:paraId="0BD47E6E" w14:textId="77777777" w:rsidR="001130FD" w:rsidRPr="00555207" w:rsidRDefault="001130FD" w:rsidP="00417A8F">
            <w:pPr>
              <w:widowControl w:val="0"/>
              <w:rPr>
                <w:rFonts w:asciiTheme="minorBidi" w:hAnsiTheme="minorBidi"/>
                <w:b/>
                <w:sz w:val="24"/>
                <w:szCs w:val="24"/>
              </w:rPr>
            </w:pPr>
            <w:r w:rsidRPr="00555207">
              <w:rPr>
                <w:rFonts w:asciiTheme="minorBidi" w:hAnsiTheme="minorBidi"/>
                <w:b/>
                <w:sz w:val="24"/>
                <w:szCs w:val="24"/>
              </w:rPr>
              <w:t>Task</w:t>
            </w:r>
          </w:p>
        </w:tc>
        <w:tc>
          <w:tcPr>
            <w:tcW w:w="4620" w:type="dxa"/>
            <w:tcMar>
              <w:top w:w="100" w:type="dxa"/>
              <w:left w:w="100" w:type="dxa"/>
              <w:bottom w:w="100" w:type="dxa"/>
              <w:right w:w="100" w:type="dxa"/>
            </w:tcMar>
          </w:tcPr>
          <w:p w14:paraId="720301CC" w14:textId="77777777" w:rsidR="001130FD" w:rsidRPr="00555207" w:rsidRDefault="001130FD" w:rsidP="00417A8F">
            <w:pPr>
              <w:widowControl w:val="0"/>
              <w:rPr>
                <w:rFonts w:asciiTheme="minorBidi" w:hAnsiTheme="minorBidi"/>
                <w:b/>
                <w:sz w:val="24"/>
                <w:szCs w:val="24"/>
              </w:rPr>
            </w:pPr>
            <w:r w:rsidRPr="00555207">
              <w:rPr>
                <w:rFonts w:asciiTheme="minorBidi" w:hAnsiTheme="minorBidi"/>
                <w:b/>
                <w:sz w:val="24"/>
                <w:szCs w:val="24"/>
              </w:rPr>
              <w:t>Description</w:t>
            </w:r>
          </w:p>
        </w:tc>
        <w:tc>
          <w:tcPr>
            <w:tcW w:w="1455" w:type="dxa"/>
            <w:tcMar>
              <w:top w:w="100" w:type="dxa"/>
              <w:left w:w="100" w:type="dxa"/>
              <w:bottom w:w="100" w:type="dxa"/>
              <w:right w:w="100" w:type="dxa"/>
            </w:tcMar>
          </w:tcPr>
          <w:p w14:paraId="7868E604" w14:textId="77777777" w:rsidR="001130FD" w:rsidRPr="00555207" w:rsidRDefault="001130FD" w:rsidP="00417A8F">
            <w:pPr>
              <w:widowControl w:val="0"/>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26BC87D3">
        <w:tc>
          <w:tcPr>
            <w:tcW w:w="720" w:type="dxa"/>
            <w:tcMar>
              <w:top w:w="100" w:type="dxa"/>
              <w:left w:w="100" w:type="dxa"/>
              <w:bottom w:w="100" w:type="dxa"/>
              <w:right w:w="100" w:type="dxa"/>
            </w:tcMar>
          </w:tcPr>
          <w:p w14:paraId="0B7E1831" w14:textId="2276B7A0" w:rsidR="001130FD" w:rsidRPr="00002831" w:rsidRDefault="002A57D0" w:rsidP="00417A8F">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1</w:t>
            </w:r>
          </w:p>
        </w:tc>
        <w:tc>
          <w:tcPr>
            <w:tcW w:w="2565" w:type="dxa"/>
            <w:tcMar>
              <w:top w:w="100" w:type="dxa"/>
              <w:left w:w="100" w:type="dxa"/>
              <w:bottom w:w="100" w:type="dxa"/>
              <w:right w:w="100" w:type="dxa"/>
            </w:tcMar>
          </w:tcPr>
          <w:p w14:paraId="7F72D8DA" w14:textId="543FC71E" w:rsidR="001130FD" w:rsidRPr="00002831" w:rsidRDefault="00FB2D9B" w:rsidP="00417A8F">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 xml:space="preserve">Setup </w:t>
            </w:r>
            <w:r w:rsidR="001D6145">
              <w:rPr>
                <w:rFonts w:asciiTheme="minorBidi" w:hAnsiTheme="minorBidi"/>
                <w:b/>
                <w:sz w:val="24"/>
                <w:szCs w:val="24"/>
              </w:rPr>
              <w:t xml:space="preserve">and </w:t>
            </w:r>
            <w:r w:rsidR="00963E7B">
              <w:rPr>
                <w:rFonts w:asciiTheme="minorBidi" w:hAnsiTheme="minorBidi"/>
                <w:b/>
                <w:sz w:val="24"/>
                <w:szCs w:val="24"/>
              </w:rPr>
              <w:t xml:space="preserve">Deploy </w:t>
            </w:r>
            <w:r>
              <w:rPr>
                <w:rFonts w:asciiTheme="minorBidi" w:hAnsiTheme="minorBidi"/>
                <w:b/>
                <w:sz w:val="24"/>
                <w:szCs w:val="24"/>
              </w:rPr>
              <w:t xml:space="preserve">a Firewall </w:t>
            </w:r>
          </w:p>
        </w:tc>
        <w:tc>
          <w:tcPr>
            <w:tcW w:w="4620" w:type="dxa"/>
            <w:tcMar>
              <w:top w:w="100" w:type="dxa"/>
              <w:left w:w="100" w:type="dxa"/>
              <w:bottom w:w="100" w:type="dxa"/>
              <w:right w:w="100" w:type="dxa"/>
            </w:tcMar>
          </w:tcPr>
          <w:p w14:paraId="44573A6A" w14:textId="77777777" w:rsidR="007D78F7" w:rsidRDefault="007D78F7" w:rsidP="00C064D0">
            <w:pPr>
              <w:widowControl w:val="0"/>
              <w:numPr>
                <w:ilvl w:val="0"/>
                <w:numId w:val="28"/>
              </w:numPr>
              <w:pBdr>
                <w:top w:val="nil"/>
                <w:left w:val="nil"/>
                <w:bottom w:val="nil"/>
                <w:right w:val="nil"/>
                <w:between w:val="nil"/>
              </w:pBdr>
              <w:rPr>
                <w:rFonts w:asciiTheme="minorBidi" w:hAnsiTheme="minorBidi"/>
                <w:sz w:val="24"/>
                <w:szCs w:val="24"/>
              </w:rPr>
            </w:pPr>
            <w:r>
              <w:rPr>
                <w:rFonts w:asciiTheme="minorBidi" w:hAnsiTheme="minorBidi"/>
                <w:sz w:val="24"/>
                <w:szCs w:val="24"/>
              </w:rPr>
              <w:t xml:space="preserve">Practice </w:t>
            </w:r>
            <w:r w:rsidR="007F7D4D">
              <w:rPr>
                <w:rFonts w:asciiTheme="minorBidi" w:hAnsiTheme="minorBidi"/>
                <w:sz w:val="24"/>
                <w:szCs w:val="24"/>
              </w:rPr>
              <w:t>how firewall rules operate by configuring a basic firewall</w:t>
            </w:r>
            <w:r w:rsidR="00A34E1B">
              <w:rPr>
                <w:rFonts w:asciiTheme="minorBidi" w:hAnsiTheme="minorBidi"/>
                <w:sz w:val="24"/>
                <w:szCs w:val="24"/>
              </w:rPr>
              <w:t xml:space="preserve"> rule.</w:t>
            </w:r>
          </w:p>
          <w:p w14:paraId="73F62737" w14:textId="02985928" w:rsidR="001130FD" w:rsidRPr="00555207" w:rsidRDefault="00AD1572" w:rsidP="00C064D0">
            <w:pPr>
              <w:widowControl w:val="0"/>
              <w:numPr>
                <w:ilvl w:val="0"/>
                <w:numId w:val="28"/>
              </w:numPr>
              <w:pBdr>
                <w:top w:val="nil"/>
                <w:left w:val="nil"/>
                <w:bottom w:val="nil"/>
                <w:right w:val="nil"/>
                <w:between w:val="nil"/>
              </w:pBdr>
              <w:rPr>
                <w:rFonts w:asciiTheme="minorBidi" w:hAnsiTheme="minorBidi"/>
                <w:sz w:val="24"/>
                <w:szCs w:val="24"/>
              </w:rPr>
            </w:pPr>
            <w:r>
              <w:rPr>
                <w:rFonts w:asciiTheme="minorBidi" w:hAnsiTheme="minorBidi"/>
                <w:sz w:val="24"/>
                <w:szCs w:val="24"/>
              </w:rPr>
              <w:t>Implement</w:t>
            </w:r>
            <w:r w:rsidR="007D78F7">
              <w:rPr>
                <w:rFonts w:asciiTheme="minorBidi" w:hAnsiTheme="minorBidi"/>
                <w:sz w:val="24"/>
                <w:szCs w:val="24"/>
              </w:rPr>
              <w:t xml:space="preserve"> firewall</w:t>
            </w:r>
            <w:r>
              <w:rPr>
                <w:rFonts w:asciiTheme="minorBidi" w:hAnsiTheme="minorBidi"/>
                <w:sz w:val="24"/>
                <w:szCs w:val="24"/>
              </w:rPr>
              <w:t xml:space="preserve"> rule</w:t>
            </w:r>
            <w:r w:rsidR="00720F5D">
              <w:rPr>
                <w:rFonts w:asciiTheme="minorBidi" w:hAnsiTheme="minorBidi"/>
                <w:sz w:val="24"/>
                <w:szCs w:val="24"/>
              </w:rPr>
              <w:t xml:space="preserve">s, </w:t>
            </w:r>
            <w:r w:rsidR="00B27291">
              <w:rPr>
                <w:rFonts w:asciiTheme="minorBidi" w:hAnsiTheme="minorBidi"/>
                <w:sz w:val="24"/>
                <w:szCs w:val="24"/>
              </w:rPr>
              <w:t>generate</w:t>
            </w:r>
            <w:r w:rsidR="00720F5D">
              <w:rPr>
                <w:rFonts w:asciiTheme="minorBidi" w:hAnsiTheme="minorBidi"/>
                <w:sz w:val="24"/>
                <w:szCs w:val="24"/>
              </w:rPr>
              <w:t xml:space="preserve"> </w:t>
            </w:r>
            <w:r w:rsidR="004F3499">
              <w:rPr>
                <w:rFonts w:asciiTheme="minorBidi" w:hAnsiTheme="minorBidi"/>
                <w:sz w:val="24"/>
                <w:szCs w:val="24"/>
              </w:rPr>
              <w:t>alerts</w:t>
            </w:r>
            <w:r w:rsidR="00720F5D">
              <w:rPr>
                <w:rFonts w:asciiTheme="minorBidi" w:hAnsiTheme="minorBidi"/>
                <w:sz w:val="24"/>
                <w:szCs w:val="24"/>
              </w:rPr>
              <w:t xml:space="preserve"> based on</w:t>
            </w:r>
            <w:r w:rsidR="00444EC8">
              <w:rPr>
                <w:rFonts w:asciiTheme="minorBidi" w:hAnsiTheme="minorBidi"/>
                <w:sz w:val="24"/>
                <w:szCs w:val="24"/>
              </w:rPr>
              <w:t xml:space="preserve"> detection rules.</w:t>
            </w:r>
          </w:p>
        </w:tc>
        <w:tc>
          <w:tcPr>
            <w:tcW w:w="1455" w:type="dxa"/>
            <w:tcMar>
              <w:top w:w="100" w:type="dxa"/>
              <w:left w:w="100" w:type="dxa"/>
              <w:bottom w:w="100" w:type="dxa"/>
              <w:right w:w="100" w:type="dxa"/>
            </w:tcMar>
          </w:tcPr>
          <w:p w14:paraId="454B6B48" w14:textId="77E56FB1" w:rsidR="001130FD" w:rsidRPr="00555207" w:rsidRDefault="005138A6" w:rsidP="00417A8F">
            <w:pPr>
              <w:widowControl w:val="0"/>
              <w:rPr>
                <w:rFonts w:asciiTheme="minorBidi" w:hAnsiTheme="minorBidi"/>
                <w:sz w:val="24"/>
                <w:szCs w:val="24"/>
              </w:rPr>
            </w:pPr>
            <w:r w:rsidRPr="005138A6">
              <w:rPr>
                <w:rFonts w:asciiTheme="minorBidi" w:hAnsiTheme="minorBidi"/>
                <w:sz w:val="24"/>
                <w:szCs w:val="24"/>
              </w:rPr>
              <w:t xml:space="preserve">Week </w:t>
            </w:r>
            <w:r>
              <w:rPr>
                <w:rFonts w:asciiTheme="minorBidi" w:hAnsiTheme="minorBidi"/>
                <w:sz w:val="24"/>
                <w:szCs w:val="24"/>
              </w:rPr>
              <w:t>1</w:t>
            </w:r>
          </w:p>
        </w:tc>
      </w:tr>
      <w:tr w:rsidR="007853A4" w:rsidRPr="00555207" w14:paraId="2B2587DF" w14:textId="77777777" w:rsidTr="26BC87D3">
        <w:tc>
          <w:tcPr>
            <w:tcW w:w="720" w:type="dxa"/>
            <w:vMerge w:val="restart"/>
            <w:tcMar>
              <w:top w:w="100" w:type="dxa"/>
              <w:left w:w="100" w:type="dxa"/>
              <w:bottom w:w="100" w:type="dxa"/>
              <w:right w:w="100" w:type="dxa"/>
            </w:tcMar>
          </w:tcPr>
          <w:p w14:paraId="5F794A95" w14:textId="77777777" w:rsidR="007853A4" w:rsidRPr="00002831" w:rsidRDefault="007853A4" w:rsidP="00417A8F">
            <w:pPr>
              <w:widowControl w:val="0"/>
              <w:pBdr>
                <w:top w:val="nil"/>
                <w:left w:val="nil"/>
                <w:bottom w:val="nil"/>
                <w:right w:val="nil"/>
                <w:between w:val="nil"/>
              </w:pBdr>
              <w:rPr>
                <w:rFonts w:asciiTheme="minorBidi" w:hAnsiTheme="minorBidi"/>
                <w:b/>
                <w:sz w:val="24"/>
                <w:szCs w:val="24"/>
              </w:rPr>
            </w:pPr>
            <w:r w:rsidRPr="00002831">
              <w:rPr>
                <w:rFonts w:asciiTheme="minorBidi" w:hAnsiTheme="minorBidi"/>
                <w:b/>
                <w:sz w:val="24"/>
                <w:szCs w:val="24"/>
              </w:rPr>
              <w:t>2</w:t>
            </w:r>
          </w:p>
        </w:tc>
        <w:tc>
          <w:tcPr>
            <w:tcW w:w="2565" w:type="dxa"/>
            <w:tcMar>
              <w:top w:w="100" w:type="dxa"/>
              <w:left w:w="100" w:type="dxa"/>
              <w:bottom w:w="100" w:type="dxa"/>
              <w:right w:w="100" w:type="dxa"/>
            </w:tcMar>
          </w:tcPr>
          <w:p w14:paraId="4B2F313C" w14:textId="41E1C234" w:rsidR="007853A4" w:rsidRPr="00002831" w:rsidRDefault="007853A4" w:rsidP="00417A8F">
            <w:pPr>
              <w:widowControl w:val="0"/>
              <w:pBdr>
                <w:top w:val="nil"/>
                <w:left w:val="nil"/>
                <w:bottom w:val="nil"/>
                <w:right w:val="nil"/>
                <w:between w:val="nil"/>
              </w:pBdr>
              <w:rPr>
                <w:rFonts w:asciiTheme="minorBidi" w:hAnsiTheme="minorBidi"/>
                <w:b/>
                <w:sz w:val="24"/>
                <w:szCs w:val="24"/>
              </w:rPr>
            </w:pPr>
            <w:r w:rsidRPr="003662FD">
              <w:rPr>
                <w:rFonts w:asciiTheme="minorBidi" w:hAnsiTheme="minorBidi"/>
                <w:b/>
                <w:sz w:val="24"/>
                <w:szCs w:val="24"/>
              </w:rPr>
              <w:t>Provide mentioned details about www.certifiedhacker.com website</w:t>
            </w:r>
          </w:p>
        </w:tc>
        <w:tc>
          <w:tcPr>
            <w:tcW w:w="4620" w:type="dxa"/>
            <w:tcMar>
              <w:top w:w="100" w:type="dxa"/>
              <w:left w:w="100" w:type="dxa"/>
              <w:bottom w:w="100" w:type="dxa"/>
              <w:right w:w="100" w:type="dxa"/>
            </w:tcMar>
          </w:tcPr>
          <w:p w14:paraId="193090EE" w14:textId="77777777" w:rsidR="007853A4" w:rsidRPr="00643891" w:rsidRDefault="007853A4" w:rsidP="00C064D0">
            <w:pPr>
              <w:widowControl w:val="0"/>
              <w:numPr>
                <w:ilvl w:val="0"/>
                <w:numId w:val="30"/>
              </w:numPr>
              <w:pBdr>
                <w:top w:val="nil"/>
                <w:left w:val="nil"/>
                <w:bottom w:val="nil"/>
                <w:right w:val="nil"/>
                <w:between w:val="nil"/>
              </w:pBdr>
              <w:rPr>
                <w:rFonts w:asciiTheme="minorBidi" w:hAnsiTheme="minorBidi"/>
                <w:sz w:val="24"/>
                <w:szCs w:val="24"/>
              </w:rPr>
            </w:pPr>
            <w:r w:rsidRPr="00643891">
              <w:rPr>
                <w:rFonts w:asciiTheme="minorBidi" w:hAnsiTheme="minorBidi"/>
                <w:sz w:val="24"/>
                <w:szCs w:val="24"/>
              </w:rPr>
              <w:t>What is the IP Address of this website</w:t>
            </w:r>
          </w:p>
          <w:p w14:paraId="7734BC3F" w14:textId="080C8869" w:rsidR="007853A4" w:rsidRPr="00643891" w:rsidRDefault="007853A4" w:rsidP="00C064D0">
            <w:pPr>
              <w:widowControl w:val="0"/>
              <w:numPr>
                <w:ilvl w:val="0"/>
                <w:numId w:val="30"/>
              </w:numPr>
              <w:pBdr>
                <w:top w:val="nil"/>
                <w:left w:val="nil"/>
                <w:bottom w:val="nil"/>
                <w:right w:val="nil"/>
                <w:between w:val="nil"/>
              </w:pBdr>
              <w:rPr>
                <w:rFonts w:asciiTheme="minorBidi" w:hAnsiTheme="minorBidi"/>
                <w:sz w:val="24"/>
                <w:szCs w:val="24"/>
              </w:rPr>
            </w:pPr>
            <w:r w:rsidRPr="00643891">
              <w:rPr>
                <w:rFonts w:asciiTheme="minorBidi" w:hAnsiTheme="minorBidi"/>
                <w:sz w:val="24"/>
                <w:szCs w:val="24"/>
              </w:rPr>
              <w:t xml:space="preserve">What’s the country name of </w:t>
            </w:r>
            <w:r w:rsidR="6BB9A5BA" w:rsidRPr="6BB9A5BA">
              <w:rPr>
                <w:rFonts w:asciiTheme="minorBidi" w:hAnsiTheme="minorBidi"/>
                <w:sz w:val="24"/>
                <w:szCs w:val="24"/>
              </w:rPr>
              <w:t>its</w:t>
            </w:r>
            <w:r w:rsidRPr="00643891">
              <w:rPr>
                <w:rFonts w:asciiTheme="minorBidi" w:hAnsiTheme="minorBidi"/>
                <w:sz w:val="24"/>
                <w:szCs w:val="24"/>
              </w:rPr>
              <w:t xml:space="preserve"> hosting server</w:t>
            </w:r>
          </w:p>
          <w:p w14:paraId="3D26A929" w14:textId="5A6DDEDD" w:rsidR="007853A4" w:rsidRPr="00643891" w:rsidRDefault="007853A4" w:rsidP="00C064D0">
            <w:pPr>
              <w:widowControl w:val="0"/>
              <w:numPr>
                <w:ilvl w:val="0"/>
                <w:numId w:val="30"/>
              </w:numPr>
              <w:pBdr>
                <w:top w:val="nil"/>
                <w:left w:val="nil"/>
                <w:bottom w:val="nil"/>
                <w:right w:val="nil"/>
                <w:between w:val="nil"/>
              </w:pBdr>
              <w:rPr>
                <w:rFonts w:asciiTheme="minorBidi" w:hAnsiTheme="minorBidi"/>
                <w:sz w:val="24"/>
                <w:szCs w:val="24"/>
              </w:rPr>
            </w:pPr>
            <w:r w:rsidRPr="00643891">
              <w:rPr>
                <w:rFonts w:asciiTheme="minorBidi" w:hAnsiTheme="minorBidi"/>
                <w:sz w:val="24"/>
                <w:szCs w:val="24"/>
              </w:rPr>
              <w:t>Is this website protected by any WAF or not? If yes</w:t>
            </w:r>
            <w:r w:rsidR="0800DD2F" w:rsidRPr="0800DD2F">
              <w:rPr>
                <w:rFonts w:asciiTheme="minorBidi" w:hAnsiTheme="minorBidi"/>
                <w:sz w:val="24"/>
                <w:szCs w:val="24"/>
              </w:rPr>
              <w:t>,</w:t>
            </w:r>
            <w:r w:rsidRPr="00643891">
              <w:rPr>
                <w:rFonts w:asciiTheme="minorBidi" w:hAnsiTheme="minorBidi"/>
                <w:sz w:val="24"/>
                <w:szCs w:val="24"/>
              </w:rPr>
              <w:t xml:space="preserve"> then mention </w:t>
            </w:r>
            <w:r w:rsidR="6BB9A5BA" w:rsidRPr="6BB9A5BA">
              <w:rPr>
                <w:rFonts w:asciiTheme="minorBidi" w:hAnsiTheme="minorBidi"/>
                <w:sz w:val="24"/>
                <w:szCs w:val="24"/>
              </w:rPr>
              <w:t>its</w:t>
            </w:r>
            <w:r w:rsidRPr="00643891">
              <w:rPr>
                <w:rFonts w:asciiTheme="minorBidi" w:hAnsiTheme="minorBidi"/>
                <w:sz w:val="24"/>
                <w:szCs w:val="24"/>
              </w:rPr>
              <w:t xml:space="preserve"> details. </w:t>
            </w:r>
          </w:p>
          <w:p w14:paraId="0F344F82" w14:textId="2840065F" w:rsidR="007853A4" w:rsidRPr="00643891" w:rsidRDefault="007853A4" w:rsidP="00C064D0">
            <w:pPr>
              <w:widowControl w:val="0"/>
              <w:numPr>
                <w:ilvl w:val="0"/>
                <w:numId w:val="30"/>
              </w:numPr>
              <w:pBdr>
                <w:top w:val="nil"/>
                <w:left w:val="nil"/>
                <w:bottom w:val="nil"/>
                <w:right w:val="nil"/>
                <w:between w:val="nil"/>
              </w:pBdr>
              <w:rPr>
                <w:rFonts w:asciiTheme="minorBidi" w:hAnsiTheme="minorBidi"/>
                <w:sz w:val="24"/>
                <w:szCs w:val="24"/>
              </w:rPr>
            </w:pPr>
            <w:r w:rsidRPr="00643891">
              <w:rPr>
                <w:rFonts w:asciiTheme="minorBidi" w:hAnsiTheme="minorBidi"/>
                <w:sz w:val="24"/>
                <w:szCs w:val="24"/>
              </w:rPr>
              <w:t xml:space="preserve">When </w:t>
            </w:r>
            <w:r w:rsidR="20267A76" w:rsidRPr="20267A76">
              <w:rPr>
                <w:rFonts w:asciiTheme="minorBidi" w:hAnsiTheme="minorBidi"/>
                <w:sz w:val="24"/>
                <w:szCs w:val="24"/>
              </w:rPr>
              <w:t xml:space="preserve">will </w:t>
            </w:r>
            <w:r w:rsidRPr="00643891">
              <w:rPr>
                <w:rFonts w:asciiTheme="minorBidi" w:hAnsiTheme="minorBidi"/>
                <w:sz w:val="24"/>
                <w:szCs w:val="24"/>
              </w:rPr>
              <w:t>this website’s domain registration expire?</w:t>
            </w:r>
          </w:p>
          <w:p w14:paraId="20B9D60D" w14:textId="223E2EAE" w:rsidR="007853A4" w:rsidRPr="00555207" w:rsidRDefault="007853A4" w:rsidP="00C064D0">
            <w:pPr>
              <w:widowControl w:val="0"/>
              <w:numPr>
                <w:ilvl w:val="0"/>
                <w:numId w:val="30"/>
              </w:numPr>
              <w:pBdr>
                <w:top w:val="nil"/>
                <w:left w:val="nil"/>
                <w:bottom w:val="nil"/>
                <w:right w:val="nil"/>
                <w:between w:val="nil"/>
              </w:pBdr>
              <w:rPr>
                <w:rFonts w:asciiTheme="minorBidi" w:hAnsiTheme="minorBidi"/>
                <w:sz w:val="24"/>
                <w:szCs w:val="24"/>
              </w:rPr>
            </w:pPr>
            <w:r w:rsidRPr="00643891">
              <w:rPr>
                <w:rFonts w:asciiTheme="minorBidi" w:hAnsiTheme="minorBidi"/>
                <w:sz w:val="24"/>
                <w:szCs w:val="24"/>
              </w:rPr>
              <w:t xml:space="preserve">Which Company is managing </w:t>
            </w:r>
            <w:r w:rsidR="6BB9A5BA" w:rsidRPr="6BB9A5BA">
              <w:rPr>
                <w:rFonts w:asciiTheme="minorBidi" w:hAnsiTheme="minorBidi"/>
                <w:sz w:val="24"/>
                <w:szCs w:val="24"/>
              </w:rPr>
              <w:t>its</w:t>
            </w:r>
            <w:r w:rsidRPr="00643891">
              <w:rPr>
                <w:rFonts w:asciiTheme="minorBidi" w:hAnsiTheme="minorBidi"/>
                <w:sz w:val="24"/>
                <w:szCs w:val="24"/>
              </w:rPr>
              <w:t xml:space="preserve"> web hosting</w:t>
            </w:r>
            <w:r w:rsidR="20267A76" w:rsidRPr="20267A76">
              <w:rPr>
                <w:rFonts w:asciiTheme="minorBidi" w:hAnsiTheme="minorBidi"/>
                <w:sz w:val="24"/>
                <w:szCs w:val="24"/>
              </w:rPr>
              <w:t>?</w:t>
            </w:r>
          </w:p>
        </w:tc>
        <w:tc>
          <w:tcPr>
            <w:tcW w:w="1455" w:type="dxa"/>
            <w:vMerge w:val="restart"/>
            <w:tcMar>
              <w:top w:w="100" w:type="dxa"/>
              <w:left w:w="100" w:type="dxa"/>
              <w:bottom w:w="100" w:type="dxa"/>
              <w:right w:w="100" w:type="dxa"/>
            </w:tcMar>
          </w:tcPr>
          <w:p w14:paraId="1455658D" w14:textId="77777777" w:rsidR="007853A4" w:rsidRPr="00555207" w:rsidRDefault="007853A4" w:rsidP="00417A8F">
            <w:pPr>
              <w:widowControl w:val="0"/>
              <w:rPr>
                <w:rFonts w:asciiTheme="minorBidi" w:hAnsiTheme="minorBidi"/>
                <w:sz w:val="24"/>
                <w:szCs w:val="24"/>
              </w:rPr>
            </w:pPr>
            <w:r w:rsidRPr="00555207">
              <w:rPr>
                <w:rFonts w:asciiTheme="minorBidi" w:hAnsiTheme="minorBidi"/>
                <w:sz w:val="24"/>
                <w:szCs w:val="24"/>
              </w:rPr>
              <w:t>Week 2</w:t>
            </w:r>
          </w:p>
        </w:tc>
      </w:tr>
      <w:tr w:rsidR="007853A4" w:rsidRPr="00555207" w14:paraId="35E713AE" w14:textId="77777777" w:rsidTr="26BC87D3">
        <w:tc>
          <w:tcPr>
            <w:tcW w:w="720" w:type="dxa"/>
            <w:vMerge/>
            <w:tcMar>
              <w:top w:w="100" w:type="dxa"/>
              <w:left w:w="100" w:type="dxa"/>
              <w:bottom w:w="100" w:type="dxa"/>
              <w:right w:w="100" w:type="dxa"/>
            </w:tcMar>
          </w:tcPr>
          <w:p w14:paraId="6770F8B3" w14:textId="77777777" w:rsidR="007853A4" w:rsidRPr="00002831" w:rsidRDefault="007853A4" w:rsidP="00417A8F">
            <w:pPr>
              <w:widowControl w:val="0"/>
              <w:pBdr>
                <w:top w:val="nil"/>
                <w:left w:val="nil"/>
                <w:bottom w:val="nil"/>
                <w:right w:val="nil"/>
                <w:between w:val="nil"/>
              </w:pBdr>
              <w:rPr>
                <w:rFonts w:asciiTheme="minorBidi" w:hAnsiTheme="minorBidi"/>
                <w:b/>
                <w:sz w:val="24"/>
                <w:szCs w:val="24"/>
              </w:rPr>
            </w:pPr>
          </w:p>
        </w:tc>
        <w:tc>
          <w:tcPr>
            <w:tcW w:w="2565" w:type="dxa"/>
            <w:tcMar>
              <w:top w:w="100" w:type="dxa"/>
              <w:left w:w="100" w:type="dxa"/>
              <w:bottom w:w="100" w:type="dxa"/>
              <w:right w:w="100" w:type="dxa"/>
            </w:tcMar>
          </w:tcPr>
          <w:p w14:paraId="7401DC77" w14:textId="3AE4F7B8" w:rsidR="007853A4" w:rsidRPr="003662FD" w:rsidRDefault="007853A4" w:rsidP="00417A8F">
            <w:pPr>
              <w:widowControl w:val="0"/>
              <w:pBdr>
                <w:top w:val="nil"/>
                <w:left w:val="nil"/>
                <w:bottom w:val="nil"/>
                <w:right w:val="nil"/>
                <w:between w:val="nil"/>
              </w:pBdr>
              <w:rPr>
                <w:rFonts w:asciiTheme="minorBidi" w:hAnsiTheme="minorBidi"/>
                <w:b/>
                <w:sz w:val="24"/>
                <w:szCs w:val="24"/>
              </w:rPr>
            </w:pPr>
            <w:r w:rsidRPr="003E411A">
              <w:rPr>
                <w:rFonts w:asciiTheme="minorBidi" w:hAnsiTheme="minorBidi"/>
                <w:b/>
                <w:sz w:val="24"/>
                <w:szCs w:val="24"/>
              </w:rPr>
              <w:t>Using Ethical Hacking Methodology Create a malicious file and gain access of Windows Machine and produce following mentioned things as proof of access</w:t>
            </w:r>
          </w:p>
        </w:tc>
        <w:tc>
          <w:tcPr>
            <w:tcW w:w="4620" w:type="dxa"/>
            <w:tcMar>
              <w:top w:w="100" w:type="dxa"/>
              <w:left w:w="100" w:type="dxa"/>
              <w:bottom w:w="100" w:type="dxa"/>
              <w:right w:w="100" w:type="dxa"/>
            </w:tcMar>
          </w:tcPr>
          <w:p w14:paraId="42951867" w14:textId="77777777" w:rsidR="007853A4" w:rsidRPr="001F4DC0" w:rsidRDefault="007853A4" w:rsidP="00C064D0">
            <w:pPr>
              <w:widowControl w:val="0"/>
              <w:numPr>
                <w:ilvl w:val="0"/>
                <w:numId w:val="30"/>
              </w:numPr>
              <w:pBdr>
                <w:top w:val="nil"/>
                <w:left w:val="nil"/>
                <w:bottom w:val="nil"/>
                <w:right w:val="nil"/>
                <w:between w:val="nil"/>
              </w:pBdr>
              <w:rPr>
                <w:rFonts w:asciiTheme="minorBidi" w:hAnsiTheme="minorBidi"/>
                <w:sz w:val="24"/>
                <w:szCs w:val="24"/>
              </w:rPr>
            </w:pPr>
            <w:r w:rsidRPr="001F4DC0">
              <w:rPr>
                <w:rFonts w:asciiTheme="minorBidi" w:hAnsiTheme="minorBidi"/>
                <w:sz w:val="24"/>
                <w:szCs w:val="24"/>
              </w:rPr>
              <w:t xml:space="preserve">Screenshot of the compromised machine </w:t>
            </w:r>
          </w:p>
          <w:p w14:paraId="6CD5F92A" w14:textId="71A9D857" w:rsidR="007853A4" w:rsidRPr="001F4DC0" w:rsidRDefault="007853A4" w:rsidP="00C064D0">
            <w:pPr>
              <w:widowControl w:val="0"/>
              <w:numPr>
                <w:ilvl w:val="0"/>
                <w:numId w:val="30"/>
              </w:numPr>
              <w:pBdr>
                <w:top w:val="nil"/>
                <w:left w:val="nil"/>
                <w:bottom w:val="nil"/>
                <w:right w:val="nil"/>
                <w:between w:val="nil"/>
              </w:pBdr>
              <w:rPr>
                <w:rFonts w:asciiTheme="minorBidi" w:hAnsiTheme="minorBidi"/>
                <w:sz w:val="24"/>
                <w:szCs w:val="24"/>
              </w:rPr>
            </w:pPr>
            <w:r w:rsidRPr="001F4DC0">
              <w:rPr>
                <w:rFonts w:asciiTheme="minorBidi" w:hAnsiTheme="minorBidi"/>
                <w:sz w:val="24"/>
                <w:szCs w:val="24"/>
              </w:rPr>
              <w:t>List of running services on compromised machine</w:t>
            </w:r>
          </w:p>
          <w:p w14:paraId="0673C196" w14:textId="1AE3BE4B" w:rsidR="007853A4" w:rsidRPr="00643891" w:rsidRDefault="007853A4" w:rsidP="00C064D0">
            <w:pPr>
              <w:widowControl w:val="0"/>
              <w:numPr>
                <w:ilvl w:val="0"/>
                <w:numId w:val="30"/>
              </w:numPr>
              <w:pBdr>
                <w:top w:val="nil"/>
                <w:left w:val="nil"/>
                <w:bottom w:val="nil"/>
                <w:right w:val="nil"/>
                <w:between w:val="nil"/>
              </w:pBdr>
              <w:rPr>
                <w:rFonts w:asciiTheme="minorBidi" w:hAnsiTheme="minorBidi"/>
                <w:sz w:val="24"/>
                <w:szCs w:val="24"/>
              </w:rPr>
            </w:pPr>
            <w:r w:rsidRPr="001F4DC0">
              <w:rPr>
                <w:rFonts w:asciiTheme="minorBidi" w:hAnsiTheme="minorBidi"/>
                <w:sz w:val="24"/>
                <w:szCs w:val="24"/>
              </w:rPr>
              <w:t>Download zipfldr.dll file to Kali Linux which is placed in C:\Winodws\System32 folder</w:t>
            </w:r>
          </w:p>
        </w:tc>
        <w:tc>
          <w:tcPr>
            <w:tcW w:w="1455" w:type="dxa"/>
            <w:vMerge/>
            <w:tcMar>
              <w:top w:w="100" w:type="dxa"/>
              <w:left w:w="100" w:type="dxa"/>
              <w:bottom w:w="100" w:type="dxa"/>
              <w:right w:w="100" w:type="dxa"/>
            </w:tcMar>
          </w:tcPr>
          <w:p w14:paraId="21D650D1" w14:textId="77777777" w:rsidR="007853A4" w:rsidRPr="00555207" w:rsidRDefault="007853A4" w:rsidP="00417A8F">
            <w:pPr>
              <w:widowControl w:val="0"/>
              <w:rPr>
                <w:rFonts w:asciiTheme="minorBidi" w:hAnsiTheme="minorBidi"/>
                <w:sz w:val="24"/>
                <w:szCs w:val="24"/>
              </w:rPr>
            </w:pPr>
          </w:p>
        </w:tc>
      </w:tr>
      <w:tr w:rsidR="001130FD" w:rsidRPr="00555207" w14:paraId="6387C401" w14:textId="77777777" w:rsidTr="26BC87D3">
        <w:tc>
          <w:tcPr>
            <w:tcW w:w="720" w:type="dxa"/>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rPr>
                <w:rFonts w:asciiTheme="minorBidi" w:hAnsiTheme="minorBidi"/>
                <w:b/>
                <w:sz w:val="24"/>
                <w:szCs w:val="24"/>
              </w:rPr>
            </w:pPr>
            <w:r w:rsidRPr="00002831">
              <w:rPr>
                <w:rFonts w:asciiTheme="minorBidi" w:hAnsiTheme="minorBidi"/>
                <w:b/>
                <w:sz w:val="24"/>
                <w:szCs w:val="24"/>
              </w:rPr>
              <w:t>3</w:t>
            </w:r>
          </w:p>
        </w:tc>
        <w:tc>
          <w:tcPr>
            <w:tcW w:w="2565" w:type="dxa"/>
            <w:tcMar>
              <w:top w:w="100" w:type="dxa"/>
              <w:left w:w="100" w:type="dxa"/>
              <w:bottom w:w="100" w:type="dxa"/>
              <w:right w:w="100" w:type="dxa"/>
            </w:tcMar>
          </w:tcPr>
          <w:p w14:paraId="2786AC3F" w14:textId="3B009BAD" w:rsidR="001130FD" w:rsidRPr="00002831" w:rsidRDefault="005C73C5" w:rsidP="00417A8F">
            <w:pPr>
              <w:widowControl w:val="0"/>
              <w:pBdr>
                <w:top w:val="nil"/>
                <w:left w:val="nil"/>
                <w:bottom w:val="nil"/>
                <w:right w:val="nil"/>
                <w:between w:val="nil"/>
              </w:pBdr>
              <w:rPr>
                <w:rFonts w:asciiTheme="minorBidi" w:hAnsiTheme="minorBidi"/>
                <w:b/>
                <w:sz w:val="24"/>
                <w:szCs w:val="24"/>
              </w:rPr>
            </w:pPr>
            <w:r w:rsidRPr="00B55A6B">
              <w:rPr>
                <w:rFonts w:asciiTheme="minorBidi" w:hAnsiTheme="minorBidi"/>
                <w:b/>
                <w:sz w:val="24"/>
                <w:szCs w:val="24"/>
              </w:rPr>
              <w:t>Implement an ISMS using ISO 27001 Framework for a Small Business</w:t>
            </w:r>
          </w:p>
        </w:tc>
        <w:tc>
          <w:tcPr>
            <w:tcW w:w="4620" w:type="dxa"/>
            <w:tcMar>
              <w:top w:w="100" w:type="dxa"/>
              <w:left w:w="100" w:type="dxa"/>
              <w:bottom w:w="100" w:type="dxa"/>
              <w:right w:w="100" w:type="dxa"/>
            </w:tcMar>
          </w:tcPr>
          <w:p w14:paraId="1D19D59D" w14:textId="77777777" w:rsidR="001130FD" w:rsidRDefault="00AE6C10" w:rsidP="00C064D0">
            <w:pPr>
              <w:widowControl w:val="0"/>
              <w:numPr>
                <w:ilvl w:val="0"/>
                <w:numId w:val="31"/>
              </w:numPr>
              <w:pBdr>
                <w:top w:val="nil"/>
                <w:left w:val="nil"/>
                <w:bottom w:val="nil"/>
                <w:right w:val="nil"/>
                <w:between w:val="nil"/>
              </w:pBdr>
              <w:rPr>
                <w:rFonts w:asciiTheme="minorBidi" w:hAnsiTheme="minorBidi"/>
                <w:sz w:val="24"/>
                <w:szCs w:val="24"/>
              </w:rPr>
            </w:pPr>
            <w:r>
              <w:rPr>
                <w:rFonts w:asciiTheme="minorBidi" w:hAnsiTheme="minorBidi"/>
                <w:sz w:val="24"/>
                <w:szCs w:val="24"/>
              </w:rPr>
              <w:t xml:space="preserve">Define </w:t>
            </w:r>
            <w:r w:rsidRPr="00AE6C10">
              <w:rPr>
                <w:rFonts w:asciiTheme="minorBidi" w:hAnsiTheme="minorBidi"/>
                <w:sz w:val="24"/>
                <w:szCs w:val="24"/>
              </w:rPr>
              <w:t>the ISMS scope and why?</w:t>
            </w:r>
          </w:p>
          <w:p w14:paraId="6E2FCBCE" w14:textId="77777777" w:rsidR="00AE6C10" w:rsidRDefault="007C55F3" w:rsidP="00C064D0">
            <w:pPr>
              <w:widowControl w:val="0"/>
              <w:numPr>
                <w:ilvl w:val="0"/>
                <w:numId w:val="31"/>
              </w:numPr>
              <w:pBdr>
                <w:top w:val="nil"/>
                <w:left w:val="nil"/>
                <w:bottom w:val="nil"/>
                <w:right w:val="nil"/>
                <w:between w:val="nil"/>
              </w:pBdr>
              <w:rPr>
                <w:rFonts w:asciiTheme="minorBidi" w:hAnsiTheme="minorBidi"/>
                <w:sz w:val="24"/>
                <w:szCs w:val="24"/>
              </w:rPr>
            </w:pPr>
            <w:r w:rsidRPr="007C55F3">
              <w:rPr>
                <w:rFonts w:asciiTheme="minorBidi" w:hAnsiTheme="minorBidi"/>
                <w:sz w:val="24"/>
                <w:szCs w:val="24"/>
              </w:rPr>
              <w:t>List five risks and their mitigation strategies.</w:t>
            </w:r>
          </w:p>
          <w:p w14:paraId="1E75CABA" w14:textId="77777777" w:rsidR="009D469C" w:rsidRDefault="002E76F9" w:rsidP="00C064D0">
            <w:pPr>
              <w:widowControl w:val="0"/>
              <w:numPr>
                <w:ilvl w:val="0"/>
                <w:numId w:val="31"/>
              </w:numPr>
              <w:pBdr>
                <w:top w:val="nil"/>
                <w:left w:val="nil"/>
                <w:bottom w:val="nil"/>
                <w:right w:val="nil"/>
                <w:between w:val="nil"/>
              </w:pBdr>
              <w:rPr>
                <w:rFonts w:asciiTheme="minorBidi" w:hAnsiTheme="minorBidi"/>
                <w:sz w:val="24"/>
                <w:szCs w:val="24"/>
              </w:rPr>
            </w:pPr>
            <w:r w:rsidRPr="002E76F9">
              <w:rPr>
                <w:rFonts w:asciiTheme="minorBidi" w:hAnsiTheme="minorBidi"/>
                <w:sz w:val="24"/>
                <w:szCs w:val="24"/>
              </w:rPr>
              <w:t>Select ten Annex A controls. Why?</w:t>
            </w:r>
          </w:p>
          <w:p w14:paraId="748AC5F9" w14:textId="73A00764" w:rsidR="00671670" w:rsidRPr="009D469C" w:rsidRDefault="00195EAA" w:rsidP="00C064D0">
            <w:pPr>
              <w:widowControl w:val="0"/>
              <w:numPr>
                <w:ilvl w:val="0"/>
                <w:numId w:val="31"/>
              </w:numPr>
              <w:pBdr>
                <w:top w:val="nil"/>
                <w:left w:val="nil"/>
                <w:bottom w:val="nil"/>
                <w:right w:val="nil"/>
                <w:between w:val="nil"/>
              </w:pBdr>
              <w:rPr>
                <w:rFonts w:asciiTheme="minorBidi" w:hAnsiTheme="minorBidi"/>
                <w:sz w:val="24"/>
                <w:szCs w:val="24"/>
              </w:rPr>
            </w:pPr>
            <w:r w:rsidRPr="009D469C">
              <w:rPr>
                <w:rFonts w:asciiTheme="minorBidi" w:hAnsiTheme="minorBidi"/>
                <w:sz w:val="24"/>
                <w:szCs w:val="24"/>
              </w:rPr>
              <w:t xml:space="preserve">Create </w:t>
            </w:r>
            <w:r w:rsidR="00B714BD" w:rsidRPr="009D469C">
              <w:rPr>
                <w:rFonts w:asciiTheme="minorBidi" w:hAnsiTheme="minorBidi"/>
                <w:sz w:val="24"/>
                <w:szCs w:val="24"/>
              </w:rPr>
              <w:t>bring your own device (BYOD) policy</w:t>
            </w:r>
          </w:p>
        </w:tc>
        <w:tc>
          <w:tcPr>
            <w:tcW w:w="1455" w:type="dxa"/>
            <w:tcMar>
              <w:top w:w="100" w:type="dxa"/>
              <w:left w:w="100" w:type="dxa"/>
              <w:bottom w:w="100" w:type="dxa"/>
              <w:right w:w="100" w:type="dxa"/>
            </w:tcMar>
          </w:tcPr>
          <w:p w14:paraId="0AD9E08A" w14:textId="77777777" w:rsidR="001130FD" w:rsidRPr="00555207" w:rsidRDefault="001130FD" w:rsidP="00417A8F">
            <w:pPr>
              <w:widowControl w:val="0"/>
              <w:rPr>
                <w:rFonts w:asciiTheme="minorBidi" w:hAnsiTheme="minorBidi"/>
                <w:sz w:val="24"/>
                <w:szCs w:val="24"/>
              </w:rPr>
            </w:pPr>
            <w:r w:rsidRPr="00555207">
              <w:rPr>
                <w:rFonts w:asciiTheme="minorBidi" w:hAnsiTheme="minorBidi"/>
                <w:sz w:val="24"/>
                <w:szCs w:val="24"/>
              </w:rPr>
              <w:t>Week 3</w:t>
            </w:r>
          </w:p>
        </w:tc>
      </w:tr>
      <w:tr w:rsidR="001130FD" w:rsidRPr="00555207" w14:paraId="7A07B592" w14:textId="77777777" w:rsidTr="26BC87D3">
        <w:tc>
          <w:tcPr>
            <w:tcW w:w="720" w:type="dxa"/>
            <w:tcMar>
              <w:top w:w="100" w:type="dxa"/>
              <w:left w:w="100" w:type="dxa"/>
              <w:bottom w:w="100" w:type="dxa"/>
              <w:right w:w="100" w:type="dxa"/>
            </w:tcMar>
          </w:tcPr>
          <w:p w14:paraId="6A774B34" w14:textId="77777777" w:rsidR="001130FD" w:rsidRPr="00002831" w:rsidRDefault="001130FD" w:rsidP="00417A8F">
            <w:pPr>
              <w:widowControl w:val="0"/>
              <w:pBdr>
                <w:top w:val="nil"/>
                <w:left w:val="nil"/>
                <w:bottom w:val="nil"/>
                <w:right w:val="nil"/>
                <w:between w:val="nil"/>
              </w:pBdr>
              <w:rPr>
                <w:rFonts w:asciiTheme="minorBidi" w:hAnsiTheme="minorBidi"/>
                <w:b/>
                <w:sz w:val="24"/>
                <w:szCs w:val="24"/>
              </w:rPr>
            </w:pPr>
            <w:r w:rsidRPr="00002831">
              <w:rPr>
                <w:rFonts w:asciiTheme="minorBidi" w:hAnsiTheme="minorBidi"/>
                <w:b/>
                <w:sz w:val="24"/>
                <w:szCs w:val="24"/>
              </w:rPr>
              <w:t>4</w:t>
            </w:r>
          </w:p>
        </w:tc>
        <w:tc>
          <w:tcPr>
            <w:tcW w:w="2565" w:type="dxa"/>
            <w:tcMar>
              <w:top w:w="100" w:type="dxa"/>
              <w:left w:w="100" w:type="dxa"/>
              <w:bottom w:w="100" w:type="dxa"/>
              <w:right w:w="100" w:type="dxa"/>
            </w:tcMar>
          </w:tcPr>
          <w:p w14:paraId="7D8CF8DB" w14:textId="5E142CE8" w:rsidR="001130FD" w:rsidRPr="00002831" w:rsidRDefault="066F6140" w:rsidP="00417A8F">
            <w:pPr>
              <w:widowControl w:val="0"/>
              <w:pBdr>
                <w:top w:val="nil"/>
                <w:left w:val="nil"/>
                <w:bottom w:val="nil"/>
                <w:right w:val="nil"/>
                <w:between w:val="nil"/>
              </w:pBdr>
              <w:rPr>
                <w:rFonts w:ascii="Arial" w:eastAsia="Arial" w:hAnsi="Arial" w:cs="Arial"/>
                <w:b/>
                <w:sz w:val="24"/>
                <w:szCs w:val="24"/>
              </w:rPr>
            </w:pPr>
            <w:r w:rsidRPr="066F6140">
              <w:rPr>
                <w:rFonts w:ascii="Arial" w:eastAsia="Arial" w:hAnsi="Arial" w:cs="Arial"/>
                <w:b/>
                <w:bCs/>
                <w:sz w:val="24"/>
                <w:szCs w:val="24"/>
              </w:rPr>
              <w:t xml:space="preserve">Demonstrate a Social Engineering </w:t>
            </w:r>
            <w:r w:rsidR="1C0D08C0" w:rsidRPr="1C0D08C0">
              <w:rPr>
                <w:rFonts w:ascii="Arial" w:eastAsia="Arial" w:hAnsi="Arial" w:cs="Arial"/>
                <w:b/>
                <w:bCs/>
                <w:sz w:val="24"/>
                <w:szCs w:val="24"/>
              </w:rPr>
              <w:t xml:space="preserve">and </w:t>
            </w:r>
            <w:proofErr w:type="spellStart"/>
            <w:r w:rsidR="7D92BB62" w:rsidRPr="7D92BB62">
              <w:rPr>
                <w:rFonts w:ascii="Arial" w:eastAsia="Arial" w:hAnsi="Arial" w:cs="Arial"/>
                <w:b/>
                <w:bCs/>
                <w:sz w:val="24"/>
                <w:szCs w:val="24"/>
              </w:rPr>
              <w:t>Analyse</w:t>
            </w:r>
            <w:proofErr w:type="spellEnd"/>
            <w:r w:rsidR="251B52E4" w:rsidRPr="251B52E4">
              <w:rPr>
                <w:rFonts w:ascii="Arial" w:eastAsia="Arial" w:hAnsi="Arial" w:cs="Arial"/>
                <w:b/>
                <w:bCs/>
                <w:sz w:val="24"/>
                <w:szCs w:val="24"/>
              </w:rPr>
              <w:t xml:space="preserve"> </w:t>
            </w:r>
          </w:p>
        </w:tc>
        <w:tc>
          <w:tcPr>
            <w:tcW w:w="4620" w:type="dxa"/>
            <w:tcMar>
              <w:top w:w="100" w:type="dxa"/>
              <w:left w:w="100" w:type="dxa"/>
              <w:bottom w:w="100" w:type="dxa"/>
              <w:right w:w="100" w:type="dxa"/>
            </w:tcMar>
          </w:tcPr>
          <w:p w14:paraId="36947F56" w14:textId="1D26BB47" w:rsidR="001130FD" w:rsidRPr="00555207" w:rsidRDefault="066F6140" w:rsidP="00C064D0">
            <w:pPr>
              <w:pStyle w:val="ListParagraph"/>
              <w:widowControl w:val="0"/>
              <w:numPr>
                <w:ilvl w:val="0"/>
                <w:numId w:val="37"/>
              </w:numPr>
              <w:rPr>
                <w:rFonts w:ascii="Arial" w:eastAsia="Arial" w:hAnsi="Arial" w:cs="Arial"/>
                <w:sz w:val="24"/>
                <w:szCs w:val="24"/>
              </w:rPr>
            </w:pPr>
            <w:r w:rsidRPr="066F6140">
              <w:rPr>
                <w:rFonts w:ascii="Arial" w:eastAsia="Arial" w:hAnsi="Arial" w:cs="Arial"/>
                <w:sz w:val="24"/>
                <w:szCs w:val="24"/>
              </w:rPr>
              <w:t>Demonstrate a Phishing Attack</w:t>
            </w:r>
          </w:p>
          <w:p w14:paraId="7A3A50C2" w14:textId="2817A290" w:rsidR="001130FD" w:rsidRPr="00555207" w:rsidRDefault="31711C3F" w:rsidP="00C064D0">
            <w:pPr>
              <w:pStyle w:val="ListParagraph"/>
              <w:widowControl w:val="0"/>
              <w:numPr>
                <w:ilvl w:val="0"/>
                <w:numId w:val="37"/>
              </w:numPr>
              <w:pBdr>
                <w:top w:val="nil"/>
                <w:left w:val="nil"/>
                <w:bottom w:val="nil"/>
                <w:right w:val="nil"/>
                <w:between w:val="nil"/>
              </w:pBdr>
              <w:rPr>
                <w:rFonts w:asciiTheme="minorBidi" w:hAnsiTheme="minorBidi"/>
                <w:sz w:val="24"/>
                <w:szCs w:val="24"/>
              </w:rPr>
            </w:pPr>
            <w:proofErr w:type="spellStart"/>
            <w:r w:rsidRPr="31711C3F">
              <w:rPr>
                <w:rFonts w:asciiTheme="minorBidi" w:hAnsiTheme="minorBidi"/>
                <w:sz w:val="24"/>
                <w:szCs w:val="24"/>
              </w:rPr>
              <w:t>Analyse</w:t>
            </w:r>
            <w:proofErr w:type="spellEnd"/>
            <w:r w:rsidRPr="31711C3F">
              <w:rPr>
                <w:rFonts w:asciiTheme="minorBidi" w:hAnsiTheme="minorBidi"/>
                <w:sz w:val="24"/>
                <w:szCs w:val="24"/>
              </w:rPr>
              <w:t xml:space="preserve"> any Social Engineering Attack using any online </w:t>
            </w:r>
            <w:r w:rsidR="653BC11E" w:rsidRPr="653BC11E">
              <w:rPr>
                <w:rFonts w:asciiTheme="minorBidi" w:hAnsiTheme="minorBidi"/>
                <w:sz w:val="24"/>
                <w:szCs w:val="24"/>
              </w:rPr>
              <w:t>portal</w:t>
            </w:r>
          </w:p>
          <w:p w14:paraId="76AA0EDD" w14:textId="28B45D12" w:rsidR="001130FD" w:rsidRPr="00555207" w:rsidRDefault="001130FD" w:rsidP="4061D5A4">
            <w:pPr>
              <w:widowControl w:val="0"/>
              <w:pBdr>
                <w:top w:val="nil"/>
                <w:left w:val="nil"/>
                <w:bottom w:val="nil"/>
                <w:right w:val="nil"/>
                <w:between w:val="nil"/>
              </w:pBdr>
              <w:rPr>
                <w:rFonts w:asciiTheme="minorBidi" w:hAnsiTheme="minorBidi"/>
                <w:sz w:val="24"/>
                <w:szCs w:val="24"/>
              </w:rPr>
            </w:pPr>
          </w:p>
        </w:tc>
        <w:tc>
          <w:tcPr>
            <w:tcW w:w="1455" w:type="dxa"/>
            <w:tcMar>
              <w:top w:w="100" w:type="dxa"/>
              <w:left w:w="100" w:type="dxa"/>
              <w:bottom w:w="100" w:type="dxa"/>
              <w:right w:w="100" w:type="dxa"/>
            </w:tcMar>
          </w:tcPr>
          <w:p w14:paraId="75091F6E" w14:textId="77777777" w:rsidR="001130FD" w:rsidRPr="00555207" w:rsidRDefault="001130FD" w:rsidP="00417A8F">
            <w:pPr>
              <w:widowControl w:val="0"/>
              <w:rPr>
                <w:rFonts w:asciiTheme="minorBidi" w:hAnsiTheme="minorBidi"/>
                <w:sz w:val="24"/>
                <w:szCs w:val="24"/>
              </w:rPr>
            </w:pPr>
            <w:r w:rsidRPr="00555207">
              <w:rPr>
                <w:rFonts w:asciiTheme="minorBidi" w:hAnsiTheme="minorBidi"/>
                <w:sz w:val="24"/>
                <w:szCs w:val="24"/>
              </w:rPr>
              <w:t>Week 4</w:t>
            </w:r>
          </w:p>
        </w:tc>
      </w:tr>
      <w:tr w:rsidR="001130FD" w:rsidRPr="00555207" w14:paraId="3F951F46" w14:textId="77777777" w:rsidTr="26BC87D3">
        <w:tc>
          <w:tcPr>
            <w:tcW w:w="720" w:type="dxa"/>
            <w:vMerge w:val="restart"/>
            <w:tcMar>
              <w:top w:w="100" w:type="dxa"/>
              <w:left w:w="100" w:type="dxa"/>
              <w:bottom w:w="100" w:type="dxa"/>
              <w:right w:w="100" w:type="dxa"/>
            </w:tcMar>
          </w:tcPr>
          <w:p w14:paraId="3C140932" w14:textId="77777777" w:rsidR="00E7737E" w:rsidRPr="00002831" w:rsidRDefault="00A560D7" w:rsidP="00417A8F">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5</w:t>
            </w:r>
          </w:p>
          <w:p w14:paraId="67B1A46C" w14:textId="64E9B8E9" w:rsidR="00E7737E" w:rsidRPr="00002831" w:rsidRDefault="00E7737E" w:rsidP="31711C3F">
            <w:pPr>
              <w:widowControl w:val="0"/>
              <w:pBdr>
                <w:top w:val="nil"/>
                <w:left w:val="nil"/>
                <w:bottom w:val="nil"/>
                <w:right w:val="nil"/>
                <w:between w:val="nil"/>
              </w:pBdr>
              <w:rPr>
                <w:rFonts w:asciiTheme="minorBidi" w:hAnsiTheme="minorBidi"/>
                <w:b/>
                <w:sz w:val="24"/>
                <w:szCs w:val="24"/>
              </w:rPr>
            </w:pPr>
          </w:p>
          <w:p w14:paraId="52112894" w14:textId="363330F3" w:rsidR="001130FD" w:rsidRPr="00002831" w:rsidRDefault="001130FD" w:rsidP="00417A8F">
            <w:pPr>
              <w:widowControl w:val="0"/>
              <w:pBdr>
                <w:top w:val="nil"/>
                <w:left w:val="nil"/>
                <w:bottom w:val="nil"/>
                <w:right w:val="nil"/>
                <w:between w:val="nil"/>
              </w:pBdr>
              <w:rPr>
                <w:rFonts w:asciiTheme="minorBidi" w:hAnsiTheme="minorBidi"/>
                <w:b/>
                <w:sz w:val="24"/>
                <w:szCs w:val="24"/>
              </w:rPr>
            </w:pPr>
          </w:p>
        </w:tc>
        <w:tc>
          <w:tcPr>
            <w:tcW w:w="2565" w:type="dxa"/>
            <w:tcMar>
              <w:top w:w="100" w:type="dxa"/>
              <w:left w:w="100" w:type="dxa"/>
              <w:bottom w:w="100" w:type="dxa"/>
              <w:right w:w="100" w:type="dxa"/>
            </w:tcMar>
          </w:tcPr>
          <w:p w14:paraId="37E42AF9" w14:textId="77777777" w:rsidR="00E7737E" w:rsidRDefault="00E7737E" w:rsidP="00417A8F">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 xml:space="preserve">Task#1: </w:t>
            </w:r>
          </w:p>
          <w:p w14:paraId="774EA21C" w14:textId="547DFA46" w:rsidR="001130FD" w:rsidRPr="00002831" w:rsidRDefault="004C0C81" w:rsidP="00417A8F">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 xml:space="preserve">Implement Firewalls </w:t>
            </w:r>
            <w:r w:rsidR="00044BDA">
              <w:rPr>
                <w:rFonts w:asciiTheme="minorBidi" w:hAnsiTheme="minorBidi"/>
                <w:b/>
                <w:sz w:val="24"/>
                <w:szCs w:val="24"/>
              </w:rPr>
              <w:t>rules</w:t>
            </w:r>
            <w:r w:rsidR="00A6186D">
              <w:rPr>
                <w:rFonts w:asciiTheme="minorBidi" w:hAnsiTheme="minorBidi"/>
                <w:b/>
                <w:sz w:val="24"/>
                <w:szCs w:val="24"/>
              </w:rPr>
              <w:t xml:space="preserve"> to Block </w:t>
            </w:r>
            <w:r w:rsidR="75D31A60" w:rsidRPr="75D31A60">
              <w:rPr>
                <w:rFonts w:asciiTheme="minorBidi" w:hAnsiTheme="minorBidi"/>
                <w:b/>
                <w:bCs/>
                <w:sz w:val="24"/>
                <w:szCs w:val="24"/>
              </w:rPr>
              <w:t>social media</w:t>
            </w:r>
            <w:r w:rsidR="001130FD" w:rsidRPr="00002831">
              <w:rPr>
                <w:rFonts w:asciiTheme="minorBidi" w:hAnsiTheme="minorBidi"/>
                <w:b/>
                <w:sz w:val="24"/>
                <w:szCs w:val="24"/>
              </w:rPr>
              <w:t xml:space="preserve"> </w:t>
            </w:r>
            <w:r w:rsidR="02F1DC6C" w:rsidRPr="02F1DC6C">
              <w:rPr>
                <w:rFonts w:asciiTheme="minorBidi" w:hAnsiTheme="minorBidi"/>
                <w:b/>
                <w:bCs/>
                <w:sz w:val="24"/>
                <w:szCs w:val="24"/>
              </w:rPr>
              <w:t>access</w:t>
            </w:r>
            <w:r w:rsidR="001F339E">
              <w:rPr>
                <w:rFonts w:asciiTheme="minorBidi" w:hAnsiTheme="minorBidi"/>
                <w:b/>
                <w:sz w:val="24"/>
                <w:szCs w:val="24"/>
              </w:rPr>
              <w:t xml:space="preserve"> </w:t>
            </w:r>
            <w:r w:rsidR="001130FD" w:rsidRPr="00002831">
              <w:rPr>
                <w:rFonts w:asciiTheme="minorBidi" w:hAnsiTheme="minorBidi"/>
                <w:b/>
                <w:sz w:val="24"/>
                <w:szCs w:val="24"/>
              </w:rPr>
              <w:t xml:space="preserve"> </w:t>
            </w:r>
          </w:p>
        </w:tc>
        <w:tc>
          <w:tcPr>
            <w:tcW w:w="4620" w:type="dxa"/>
            <w:tcMar>
              <w:top w:w="100" w:type="dxa"/>
              <w:left w:w="100" w:type="dxa"/>
              <w:bottom w:w="100" w:type="dxa"/>
              <w:right w:w="100" w:type="dxa"/>
            </w:tcMar>
          </w:tcPr>
          <w:p w14:paraId="141DE7A5" w14:textId="013E9F2F" w:rsidR="001130FD" w:rsidRPr="00555207" w:rsidRDefault="00E76FEB" w:rsidP="00C064D0">
            <w:pPr>
              <w:widowControl w:val="0"/>
              <w:numPr>
                <w:ilvl w:val="0"/>
                <w:numId w:val="29"/>
              </w:numPr>
              <w:rPr>
                <w:rFonts w:asciiTheme="minorBidi" w:hAnsiTheme="minorBidi"/>
                <w:sz w:val="24"/>
                <w:szCs w:val="24"/>
              </w:rPr>
            </w:pPr>
            <w:r>
              <w:rPr>
                <w:rFonts w:asciiTheme="minorBidi" w:hAnsiTheme="minorBidi"/>
                <w:sz w:val="24"/>
                <w:szCs w:val="24"/>
              </w:rPr>
              <w:t>Create firewall rules that</w:t>
            </w:r>
            <w:r w:rsidR="00FF0385">
              <w:rPr>
                <w:rFonts w:asciiTheme="minorBidi" w:hAnsiTheme="minorBidi"/>
                <w:sz w:val="24"/>
                <w:szCs w:val="24"/>
              </w:rPr>
              <w:t xml:space="preserve"> blocks user</w:t>
            </w:r>
            <w:r w:rsidR="000E4A1E">
              <w:rPr>
                <w:rFonts w:asciiTheme="minorBidi" w:hAnsiTheme="minorBidi"/>
                <w:sz w:val="24"/>
                <w:szCs w:val="24"/>
              </w:rPr>
              <w:t xml:space="preserve"> access on</w:t>
            </w:r>
            <w:r w:rsidR="00763139">
              <w:rPr>
                <w:rFonts w:asciiTheme="minorBidi" w:hAnsiTheme="minorBidi"/>
                <w:sz w:val="24"/>
                <w:szCs w:val="24"/>
              </w:rPr>
              <w:t xml:space="preserve"> TikTok, </w:t>
            </w:r>
            <w:r w:rsidR="00C37FE7">
              <w:rPr>
                <w:rFonts w:asciiTheme="minorBidi" w:hAnsiTheme="minorBidi"/>
                <w:sz w:val="24"/>
                <w:szCs w:val="24"/>
              </w:rPr>
              <w:t>Instagram</w:t>
            </w:r>
            <w:r w:rsidR="00763139">
              <w:rPr>
                <w:rFonts w:asciiTheme="minorBidi" w:hAnsiTheme="minorBidi"/>
                <w:sz w:val="24"/>
                <w:szCs w:val="24"/>
              </w:rPr>
              <w:t>, WhatsApp, Instagram</w:t>
            </w:r>
            <w:r w:rsidR="0016193E">
              <w:rPr>
                <w:rFonts w:asciiTheme="minorBidi" w:hAnsiTheme="minorBidi"/>
                <w:sz w:val="24"/>
                <w:szCs w:val="24"/>
              </w:rPr>
              <w:t>,</w:t>
            </w:r>
            <w:r w:rsidR="001A22A8">
              <w:rPr>
                <w:rFonts w:asciiTheme="minorBidi" w:hAnsiTheme="minorBidi"/>
                <w:sz w:val="24"/>
                <w:szCs w:val="24"/>
              </w:rPr>
              <w:t xml:space="preserve"> </w:t>
            </w:r>
            <w:r w:rsidR="00C37FE7">
              <w:rPr>
                <w:rFonts w:asciiTheme="minorBidi" w:hAnsiTheme="minorBidi"/>
                <w:sz w:val="24"/>
                <w:szCs w:val="24"/>
              </w:rPr>
              <w:t>YouTube</w:t>
            </w:r>
            <w:r w:rsidR="007A014F">
              <w:rPr>
                <w:rFonts w:asciiTheme="minorBidi" w:hAnsiTheme="minorBidi"/>
                <w:sz w:val="24"/>
                <w:szCs w:val="24"/>
              </w:rPr>
              <w:t xml:space="preserve">, and </w:t>
            </w:r>
            <w:r w:rsidR="00A84FA9">
              <w:rPr>
                <w:rFonts w:asciiTheme="minorBidi" w:hAnsiTheme="minorBidi"/>
                <w:sz w:val="24"/>
                <w:szCs w:val="24"/>
              </w:rPr>
              <w:t>Discord</w:t>
            </w:r>
            <w:r w:rsidR="007A014F">
              <w:rPr>
                <w:rFonts w:asciiTheme="minorBidi" w:hAnsiTheme="minorBidi"/>
                <w:sz w:val="24"/>
                <w:szCs w:val="24"/>
              </w:rPr>
              <w:t xml:space="preserve"> by</w:t>
            </w:r>
            <w:r w:rsidR="00A84FA9">
              <w:rPr>
                <w:rFonts w:asciiTheme="minorBidi" w:hAnsiTheme="minorBidi"/>
                <w:sz w:val="24"/>
                <w:szCs w:val="24"/>
              </w:rPr>
              <w:t xml:space="preserve"> </w:t>
            </w:r>
            <w:r w:rsidR="00C37FE7">
              <w:rPr>
                <w:rFonts w:asciiTheme="minorBidi" w:hAnsiTheme="minorBidi"/>
                <w:sz w:val="24"/>
                <w:szCs w:val="24"/>
              </w:rPr>
              <w:t xml:space="preserve">restricting </w:t>
            </w:r>
            <w:r w:rsidR="004B409E">
              <w:rPr>
                <w:rFonts w:asciiTheme="minorBidi" w:hAnsiTheme="minorBidi"/>
                <w:sz w:val="24"/>
                <w:szCs w:val="24"/>
              </w:rPr>
              <w:t xml:space="preserve">all </w:t>
            </w:r>
            <w:r w:rsidR="003F5D7C">
              <w:rPr>
                <w:rFonts w:asciiTheme="minorBidi" w:hAnsiTheme="minorBidi"/>
                <w:sz w:val="24"/>
                <w:szCs w:val="24"/>
              </w:rPr>
              <w:t>traffic to those platforms, ensuring controlled internet usage within the</w:t>
            </w:r>
            <w:r w:rsidR="00DF55F5">
              <w:rPr>
                <w:rFonts w:asciiTheme="minorBidi" w:hAnsiTheme="minorBidi"/>
                <w:sz w:val="24"/>
                <w:szCs w:val="24"/>
              </w:rPr>
              <w:t xml:space="preserve"> network.</w:t>
            </w:r>
          </w:p>
        </w:tc>
        <w:tc>
          <w:tcPr>
            <w:tcW w:w="1455" w:type="dxa"/>
            <w:vMerge w:val="restart"/>
            <w:tcMar>
              <w:top w:w="100" w:type="dxa"/>
              <w:left w:w="100" w:type="dxa"/>
              <w:bottom w:w="100" w:type="dxa"/>
              <w:right w:w="100" w:type="dxa"/>
            </w:tcMar>
          </w:tcPr>
          <w:p w14:paraId="75057ED9" w14:textId="77777777" w:rsidR="00E7737E" w:rsidRPr="00555207" w:rsidRDefault="003C2288" w:rsidP="00417A8F">
            <w:pPr>
              <w:widowControl w:val="0"/>
              <w:rPr>
                <w:rFonts w:asciiTheme="minorBidi" w:hAnsiTheme="minorBidi"/>
                <w:sz w:val="24"/>
                <w:szCs w:val="24"/>
              </w:rPr>
            </w:pPr>
            <w:r w:rsidRPr="00555207">
              <w:rPr>
                <w:rFonts w:asciiTheme="minorBidi" w:hAnsiTheme="minorBidi"/>
                <w:sz w:val="24"/>
                <w:szCs w:val="24"/>
              </w:rPr>
              <w:t>Final Exam</w:t>
            </w:r>
            <w:r w:rsidR="00E7737E">
              <w:rPr>
                <w:rFonts w:asciiTheme="minorBidi" w:hAnsiTheme="minorBidi"/>
                <w:sz w:val="24"/>
                <w:szCs w:val="24"/>
              </w:rPr>
              <w:t xml:space="preserve"> #1</w:t>
            </w:r>
          </w:p>
          <w:p w14:paraId="5A4C6395" w14:textId="2ED1CA79" w:rsidR="001130FD" w:rsidRPr="00555207" w:rsidRDefault="001130FD" w:rsidP="00417A8F">
            <w:pPr>
              <w:widowControl w:val="0"/>
              <w:rPr>
                <w:rFonts w:asciiTheme="minorBidi" w:hAnsiTheme="minorBidi"/>
                <w:sz w:val="24"/>
                <w:szCs w:val="24"/>
              </w:rPr>
            </w:pPr>
          </w:p>
        </w:tc>
      </w:tr>
      <w:tr w:rsidR="001130FD" w:rsidRPr="00555207" w14:paraId="5A1C18E0" w14:textId="77777777" w:rsidTr="26BC87D3">
        <w:tc>
          <w:tcPr>
            <w:tcW w:w="720" w:type="dxa"/>
            <w:vMerge/>
            <w:tcMar>
              <w:top w:w="100" w:type="dxa"/>
              <w:left w:w="100" w:type="dxa"/>
              <w:bottom w:w="100" w:type="dxa"/>
              <w:right w:w="100" w:type="dxa"/>
            </w:tcMar>
          </w:tcPr>
          <w:p w14:paraId="56DD9998" w14:textId="50C9E089" w:rsidR="001130FD" w:rsidRPr="00002831" w:rsidRDefault="001130FD" w:rsidP="31711C3F">
            <w:pPr>
              <w:widowControl w:val="0"/>
              <w:pBdr>
                <w:top w:val="nil"/>
                <w:left w:val="nil"/>
                <w:bottom w:val="nil"/>
                <w:right w:val="nil"/>
                <w:between w:val="nil"/>
              </w:pBdr>
              <w:rPr>
                <w:rFonts w:asciiTheme="minorBidi" w:hAnsiTheme="minorBidi"/>
                <w:b/>
                <w:sz w:val="24"/>
                <w:szCs w:val="24"/>
              </w:rPr>
            </w:pPr>
          </w:p>
        </w:tc>
        <w:tc>
          <w:tcPr>
            <w:tcW w:w="2565" w:type="dxa"/>
            <w:tcMar>
              <w:top w:w="100" w:type="dxa"/>
              <w:left w:w="100" w:type="dxa"/>
              <w:bottom w:w="100" w:type="dxa"/>
              <w:right w:w="100" w:type="dxa"/>
            </w:tcMar>
          </w:tcPr>
          <w:p w14:paraId="3B8D6C83" w14:textId="729CFA9F" w:rsidR="00E7737E" w:rsidRDefault="00E7737E" w:rsidP="00E7737E">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 xml:space="preserve">Task#2: </w:t>
            </w:r>
          </w:p>
          <w:p w14:paraId="3CBD0DA4" w14:textId="1B274C11" w:rsidR="001130FD" w:rsidRPr="00071362" w:rsidRDefault="7A39162E" w:rsidP="2D381D77">
            <w:pPr>
              <w:widowControl w:val="0"/>
              <w:pBdr>
                <w:top w:val="nil"/>
                <w:left w:val="nil"/>
                <w:bottom w:val="nil"/>
                <w:right w:val="nil"/>
                <w:between w:val="nil"/>
              </w:pBdr>
              <w:spacing w:after="200" w:line="276" w:lineRule="auto"/>
              <w:rPr>
                <w:rFonts w:asciiTheme="minorBidi" w:hAnsiTheme="minorBidi"/>
                <w:b/>
                <w:sz w:val="24"/>
                <w:szCs w:val="24"/>
              </w:rPr>
            </w:pPr>
            <w:r w:rsidRPr="00071362">
              <w:rPr>
                <w:rFonts w:asciiTheme="minorBidi" w:hAnsiTheme="minorBidi"/>
                <w:b/>
                <w:sz w:val="24"/>
                <w:szCs w:val="24"/>
              </w:rPr>
              <w:lastRenderedPageBreak/>
              <w:t xml:space="preserve">VAPT Task </w:t>
            </w:r>
          </w:p>
          <w:p w14:paraId="0E5A3BE8" w14:textId="617BDCBC" w:rsidR="001130FD" w:rsidRPr="00002831" w:rsidRDefault="64F66C9F" w:rsidP="2337109F">
            <w:pPr>
              <w:widowControl w:val="0"/>
              <w:pBdr>
                <w:top w:val="nil"/>
                <w:left w:val="nil"/>
                <w:bottom w:val="nil"/>
                <w:right w:val="nil"/>
                <w:between w:val="nil"/>
              </w:pBdr>
              <w:spacing w:after="200" w:line="276" w:lineRule="auto"/>
              <w:rPr>
                <w:rFonts w:eastAsiaTheme="minorEastAsia"/>
                <w:b/>
                <w:color w:val="000000" w:themeColor="text1"/>
                <w:sz w:val="24"/>
                <w:szCs w:val="24"/>
              </w:rPr>
            </w:pPr>
            <w:r w:rsidRPr="00071362">
              <w:rPr>
                <w:rFonts w:asciiTheme="minorBidi" w:hAnsiTheme="minorBidi"/>
                <w:b/>
                <w:sz w:val="24"/>
                <w:szCs w:val="24"/>
              </w:rPr>
              <w:t>Scan the complete network and find any Windows Server Machine then find vulnerability and compromise it.</w:t>
            </w:r>
          </w:p>
        </w:tc>
        <w:tc>
          <w:tcPr>
            <w:tcW w:w="4620" w:type="dxa"/>
            <w:tcMar>
              <w:top w:w="100" w:type="dxa"/>
              <w:left w:w="100" w:type="dxa"/>
              <w:bottom w:w="100" w:type="dxa"/>
              <w:right w:w="100" w:type="dxa"/>
            </w:tcMar>
          </w:tcPr>
          <w:p w14:paraId="6B5BA2D8" w14:textId="1CF4424F" w:rsidR="001130FD" w:rsidRPr="00071362" w:rsidRDefault="34F08C1D" w:rsidP="00C064D0">
            <w:pPr>
              <w:widowControl w:val="0"/>
              <w:numPr>
                <w:ilvl w:val="0"/>
                <w:numId w:val="32"/>
              </w:numPr>
              <w:rPr>
                <w:rFonts w:asciiTheme="minorBidi" w:hAnsiTheme="minorBidi"/>
                <w:sz w:val="24"/>
                <w:szCs w:val="24"/>
              </w:rPr>
            </w:pPr>
            <w:r w:rsidRPr="00071362">
              <w:rPr>
                <w:rFonts w:asciiTheme="minorBidi" w:hAnsiTheme="minorBidi"/>
                <w:sz w:val="24"/>
                <w:szCs w:val="24"/>
              </w:rPr>
              <w:lastRenderedPageBreak/>
              <w:t>IP Address of Machine</w:t>
            </w:r>
          </w:p>
          <w:p w14:paraId="4C375BC3" w14:textId="265B28A6" w:rsidR="001130FD" w:rsidRPr="00071362" w:rsidRDefault="34F08C1D" w:rsidP="00C064D0">
            <w:pPr>
              <w:widowControl w:val="0"/>
              <w:numPr>
                <w:ilvl w:val="0"/>
                <w:numId w:val="32"/>
              </w:numPr>
              <w:rPr>
                <w:rFonts w:asciiTheme="minorBidi" w:hAnsiTheme="minorBidi"/>
                <w:sz w:val="24"/>
                <w:szCs w:val="24"/>
              </w:rPr>
            </w:pPr>
            <w:r w:rsidRPr="00071362">
              <w:rPr>
                <w:rFonts w:asciiTheme="minorBidi" w:hAnsiTheme="minorBidi"/>
                <w:sz w:val="24"/>
                <w:szCs w:val="24"/>
              </w:rPr>
              <w:lastRenderedPageBreak/>
              <w:t>List of Running Services and Open Ports</w:t>
            </w:r>
          </w:p>
          <w:p w14:paraId="235C62CF" w14:textId="6A0634FE" w:rsidR="001130FD" w:rsidRPr="00071362" w:rsidRDefault="34F08C1D" w:rsidP="00C064D0">
            <w:pPr>
              <w:widowControl w:val="0"/>
              <w:numPr>
                <w:ilvl w:val="0"/>
                <w:numId w:val="32"/>
              </w:numPr>
              <w:jc w:val="both"/>
              <w:rPr>
                <w:rFonts w:asciiTheme="minorBidi" w:hAnsiTheme="minorBidi"/>
                <w:sz w:val="24"/>
                <w:szCs w:val="24"/>
              </w:rPr>
            </w:pPr>
            <w:r w:rsidRPr="00071362">
              <w:rPr>
                <w:rFonts w:asciiTheme="minorBidi" w:hAnsiTheme="minorBidi"/>
                <w:sz w:val="24"/>
                <w:szCs w:val="24"/>
              </w:rPr>
              <w:t>Operating System Details</w:t>
            </w:r>
          </w:p>
          <w:p w14:paraId="50F89283" w14:textId="34336C2B" w:rsidR="001130FD" w:rsidRPr="00071362" w:rsidRDefault="34F08C1D" w:rsidP="00C064D0">
            <w:pPr>
              <w:widowControl w:val="0"/>
              <w:numPr>
                <w:ilvl w:val="0"/>
                <w:numId w:val="32"/>
              </w:numPr>
              <w:jc w:val="both"/>
              <w:rPr>
                <w:rFonts w:asciiTheme="minorBidi" w:hAnsiTheme="minorBidi"/>
                <w:sz w:val="24"/>
                <w:szCs w:val="24"/>
              </w:rPr>
            </w:pPr>
            <w:r w:rsidRPr="00071362">
              <w:rPr>
                <w:rFonts w:asciiTheme="minorBidi" w:hAnsiTheme="minorBidi"/>
                <w:sz w:val="24"/>
                <w:szCs w:val="24"/>
              </w:rPr>
              <w:t>Services Versions Info</w:t>
            </w:r>
          </w:p>
          <w:p w14:paraId="6618999F" w14:textId="4F74C548" w:rsidR="001130FD" w:rsidRPr="00071362" w:rsidRDefault="34F08C1D" w:rsidP="00C064D0">
            <w:pPr>
              <w:widowControl w:val="0"/>
              <w:numPr>
                <w:ilvl w:val="0"/>
                <w:numId w:val="32"/>
              </w:numPr>
              <w:jc w:val="both"/>
              <w:rPr>
                <w:rFonts w:asciiTheme="minorBidi" w:hAnsiTheme="minorBidi"/>
                <w:sz w:val="24"/>
                <w:szCs w:val="24"/>
              </w:rPr>
            </w:pPr>
            <w:r w:rsidRPr="00071362">
              <w:rPr>
                <w:rFonts w:asciiTheme="minorBidi" w:hAnsiTheme="minorBidi"/>
                <w:sz w:val="24"/>
                <w:szCs w:val="24"/>
              </w:rPr>
              <w:t>NetBIOS name of Computer</w:t>
            </w:r>
          </w:p>
          <w:p w14:paraId="49D059E1" w14:textId="6B00722B" w:rsidR="001130FD" w:rsidRPr="00071362" w:rsidRDefault="572F7625" w:rsidP="00C064D0">
            <w:pPr>
              <w:widowControl w:val="0"/>
              <w:numPr>
                <w:ilvl w:val="0"/>
                <w:numId w:val="32"/>
              </w:numPr>
              <w:rPr>
                <w:rFonts w:asciiTheme="minorBidi" w:hAnsiTheme="minorBidi"/>
                <w:sz w:val="24"/>
                <w:szCs w:val="24"/>
              </w:rPr>
            </w:pPr>
            <w:r w:rsidRPr="00071362">
              <w:rPr>
                <w:rFonts w:asciiTheme="minorBidi" w:hAnsiTheme="minorBidi"/>
                <w:sz w:val="24"/>
                <w:szCs w:val="24"/>
              </w:rPr>
              <w:t xml:space="preserve">Vulnerability </w:t>
            </w:r>
            <w:r w:rsidR="33B2166E" w:rsidRPr="00071362">
              <w:rPr>
                <w:rFonts w:asciiTheme="minorBidi" w:hAnsiTheme="minorBidi"/>
                <w:sz w:val="24"/>
                <w:szCs w:val="24"/>
              </w:rPr>
              <w:t>code</w:t>
            </w:r>
          </w:p>
          <w:p w14:paraId="710E427C" w14:textId="03B333F7" w:rsidR="001130FD" w:rsidRPr="00071362" w:rsidRDefault="7C2E2A72" w:rsidP="00C064D0">
            <w:pPr>
              <w:widowControl w:val="0"/>
              <w:numPr>
                <w:ilvl w:val="0"/>
                <w:numId w:val="32"/>
              </w:numPr>
              <w:rPr>
                <w:rFonts w:asciiTheme="minorBidi" w:hAnsiTheme="minorBidi"/>
                <w:sz w:val="24"/>
                <w:szCs w:val="24"/>
              </w:rPr>
            </w:pPr>
            <w:r w:rsidRPr="00071362">
              <w:rPr>
                <w:rFonts w:asciiTheme="minorBidi" w:hAnsiTheme="minorBidi"/>
                <w:sz w:val="24"/>
                <w:szCs w:val="24"/>
              </w:rPr>
              <w:t xml:space="preserve">Vulnerability rating </w:t>
            </w:r>
          </w:p>
          <w:p w14:paraId="5E596E16" w14:textId="499D3AAD" w:rsidR="001130FD" w:rsidRPr="00071362" w:rsidRDefault="132E8535" w:rsidP="00C064D0">
            <w:pPr>
              <w:widowControl w:val="0"/>
              <w:numPr>
                <w:ilvl w:val="0"/>
                <w:numId w:val="32"/>
              </w:numPr>
              <w:rPr>
                <w:rFonts w:asciiTheme="minorBidi" w:hAnsiTheme="minorBidi"/>
                <w:sz w:val="24"/>
                <w:szCs w:val="24"/>
              </w:rPr>
            </w:pPr>
            <w:r w:rsidRPr="00071362">
              <w:rPr>
                <w:rFonts w:asciiTheme="minorBidi" w:hAnsiTheme="minorBidi"/>
                <w:sz w:val="24"/>
                <w:szCs w:val="24"/>
              </w:rPr>
              <w:t xml:space="preserve">Collect </w:t>
            </w:r>
            <w:r w:rsidR="4E355658" w:rsidRPr="00071362">
              <w:rPr>
                <w:rFonts w:asciiTheme="minorBidi" w:hAnsiTheme="minorBidi"/>
                <w:sz w:val="24"/>
                <w:szCs w:val="24"/>
              </w:rPr>
              <w:t>hashed passwords</w:t>
            </w:r>
            <w:r w:rsidRPr="00071362">
              <w:rPr>
                <w:rFonts w:asciiTheme="minorBidi" w:hAnsiTheme="minorBidi"/>
                <w:sz w:val="24"/>
                <w:szCs w:val="24"/>
              </w:rPr>
              <w:t xml:space="preserve"> of all </w:t>
            </w:r>
            <w:r w:rsidR="14F6349A" w:rsidRPr="00071362">
              <w:rPr>
                <w:rFonts w:asciiTheme="minorBidi" w:hAnsiTheme="minorBidi"/>
                <w:sz w:val="24"/>
                <w:szCs w:val="24"/>
              </w:rPr>
              <w:t>users</w:t>
            </w:r>
          </w:p>
          <w:p w14:paraId="6E37551F" w14:textId="15AE6F6B" w:rsidR="001130FD" w:rsidRPr="00071362" w:rsidRDefault="4E355658" w:rsidP="00C064D0">
            <w:pPr>
              <w:widowControl w:val="0"/>
              <w:numPr>
                <w:ilvl w:val="0"/>
                <w:numId w:val="32"/>
              </w:numPr>
              <w:rPr>
                <w:rFonts w:asciiTheme="minorBidi" w:hAnsiTheme="minorBidi"/>
                <w:sz w:val="24"/>
                <w:szCs w:val="24"/>
              </w:rPr>
            </w:pPr>
            <w:r w:rsidRPr="00071362">
              <w:rPr>
                <w:rFonts w:asciiTheme="minorBidi" w:hAnsiTheme="minorBidi"/>
                <w:sz w:val="24"/>
                <w:szCs w:val="24"/>
              </w:rPr>
              <w:t xml:space="preserve">Clear </w:t>
            </w:r>
            <w:r w:rsidR="6344FD08" w:rsidRPr="00071362">
              <w:rPr>
                <w:rFonts w:asciiTheme="minorBidi" w:hAnsiTheme="minorBidi"/>
                <w:sz w:val="24"/>
                <w:szCs w:val="24"/>
              </w:rPr>
              <w:t xml:space="preserve">all </w:t>
            </w:r>
            <w:r w:rsidR="55942A40" w:rsidRPr="00071362">
              <w:rPr>
                <w:rFonts w:asciiTheme="minorBidi" w:hAnsiTheme="minorBidi"/>
                <w:sz w:val="24"/>
                <w:szCs w:val="24"/>
              </w:rPr>
              <w:t>activity Logs</w:t>
            </w:r>
          </w:p>
        </w:tc>
        <w:tc>
          <w:tcPr>
            <w:tcW w:w="1455" w:type="dxa"/>
            <w:vMerge/>
            <w:tcMar>
              <w:top w:w="100" w:type="dxa"/>
              <w:left w:w="100" w:type="dxa"/>
              <w:bottom w:w="100" w:type="dxa"/>
              <w:right w:w="100" w:type="dxa"/>
            </w:tcMar>
          </w:tcPr>
          <w:p w14:paraId="5BC971B5" w14:textId="644435D3" w:rsidR="001130FD" w:rsidRPr="00555207" w:rsidRDefault="001130FD" w:rsidP="00417A8F">
            <w:pPr>
              <w:widowControl w:val="0"/>
              <w:rPr>
                <w:rFonts w:asciiTheme="minorBidi" w:hAnsiTheme="minorBidi"/>
                <w:sz w:val="24"/>
                <w:szCs w:val="24"/>
              </w:rPr>
            </w:pPr>
          </w:p>
        </w:tc>
      </w:tr>
      <w:tr w:rsidR="001130FD" w:rsidRPr="00555207" w14:paraId="07BA9F5D" w14:textId="77777777" w:rsidTr="26BC87D3">
        <w:tc>
          <w:tcPr>
            <w:tcW w:w="720" w:type="dxa"/>
            <w:vMerge/>
            <w:tcMar>
              <w:top w:w="100" w:type="dxa"/>
              <w:left w:w="100" w:type="dxa"/>
              <w:bottom w:w="100" w:type="dxa"/>
              <w:right w:w="100" w:type="dxa"/>
            </w:tcMar>
          </w:tcPr>
          <w:p w14:paraId="02F32757" w14:textId="291D7967" w:rsidR="001130FD" w:rsidRPr="00002831" w:rsidRDefault="001130FD" w:rsidP="31711C3F">
            <w:pPr>
              <w:widowControl w:val="0"/>
              <w:pBdr>
                <w:top w:val="nil"/>
                <w:left w:val="nil"/>
                <w:bottom w:val="nil"/>
                <w:right w:val="nil"/>
                <w:between w:val="nil"/>
              </w:pBdr>
              <w:rPr>
                <w:rFonts w:asciiTheme="minorBidi" w:hAnsiTheme="minorBidi"/>
                <w:b/>
                <w:sz w:val="24"/>
                <w:szCs w:val="24"/>
              </w:rPr>
            </w:pPr>
          </w:p>
        </w:tc>
        <w:tc>
          <w:tcPr>
            <w:tcW w:w="2565" w:type="dxa"/>
            <w:tcMar>
              <w:top w:w="100" w:type="dxa"/>
              <w:left w:w="100" w:type="dxa"/>
              <w:bottom w:w="100" w:type="dxa"/>
              <w:right w:w="100" w:type="dxa"/>
            </w:tcMar>
          </w:tcPr>
          <w:p w14:paraId="0B479735" w14:textId="615B9CAE" w:rsidR="00E7737E" w:rsidRDefault="00E7737E" w:rsidP="00E7737E">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 xml:space="preserve">Task#3: </w:t>
            </w:r>
          </w:p>
          <w:p w14:paraId="4538DF8A" w14:textId="3F3549CD" w:rsidR="001130FD" w:rsidRPr="00002831" w:rsidRDefault="00A560D7" w:rsidP="00417A8F">
            <w:pPr>
              <w:widowControl w:val="0"/>
              <w:pBdr>
                <w:top w:val="nil"/>
                <w:left w:val="nil"/>
                <w:bottom w:val="nil"/>
                <w:right w:val="nil"/>
                <w:between w:val="nil"/>
              </w:pBdr>
              <w:rPr>
                <w:rFonts w:asciiTheme="minorBidi" w:hAnsiTheme="minorBidi"/>
                <w:b/>
                <w:sz w:val="24"/>
                <w:szCs w:val="24"/>
              </w:rPr>
            </w:pPr>
            <w:r w:rsidRPr="00A560D7">
              <w:rPr>
                <w:rFonts w:asciiTheme="minorBidi" w:hAnsiTheme="minorBidi"/>
                <w:b/>
                <w:sz w:val="24"/>
                <w:szCs w:val="24"/>
              </w:rPr>
              <w:t>Implement an ISMS using ISO 27001 Framework for a</w:t>
            </w:r>
            <w:r>
              <w:rPr>
                <w:rFonts w:asciiTheme="minorBidi" w:hAnsiTheme="minorBidi"/>
                <w:b/>
                <w:sz w:val="24"/>
                <w:szCs w:val="24"/>
              </w:rPr>
              <w:t xml:space="preserve">n Organization </w:t>
            </w:r>
          </w:p>
        </w:tc>
        <w:tc>
          <w:tcPr>
            <w:tcW w:w="4620" w:type="dxa"/>
            <w:tcMar>
              <w:top w:w="100" w:type="dxa"/>
              <w:left w:w="100" w:type="dxa"/>
              <w:bottom w:w="100" w:type="dxa"/>
              <w:right w:w="100" w:type="dxa"/>
            </w:tcMar>
          </w:tcPr>
          <w:p w14:paraId="282FD5B3" w14:textId="77777777" w:rsidR="00A560D7" w:rsidRPr="00A560D7" w:rsidRDefault="00A560D7" w:rsidP="00C064D0">
            <w:pPr>
              <w:widowControl w:val="0"/>
              <w:numPr>
                <w:ilvl w:val="0"/>
                <w:numId w:val="32"/>
              </w:numPr>
              <w:rPr>
                <w:rFonts w:asciiTheme="minorBidi" w:hAnsiTheme="minorBidi"/>
                <w:sz w:val="24"/>
                <w:szCs w:val="24"/>
              </w:rPr>
            </w:pPr>
            <w:r w:rsidRPr="00A560D7">
              <w:rPr>
                <w:rFonts w:asciiTheme="minorBidi" w:hAnsiTheme="minorBidi"/>
                <w:sz w:val="24"/>
                <w:szCs w:val="24"/>
              </w:rPr>
              <w:t>Define the ISMS scope and why?</w:t>
            </w:r>
          </w:p>
          <w:p w14:paraId="207F6268" w14:textId="729A0861" w:rsidR="00A560D7" w:rsidRPr="00A560D7" w:rsidRDefault="001A5911" w:rsidP="00C064D0">
            <w:pPr>
              <w:widowControl w:val="0"/>
              <w:numPr>
                <w:ilvl w:val="0"/>
                <w:numId w:val="32"/>
              </w:numPr>
              <w:rPr>
                <w:rFonts w:asciiTheme="minorBidi" w:hAnsiTheme="minorBidi"/>
                <w:sz w:val="24"/>
                <w:szCs w:val="24"/>
              </w:rPr>
            </w:pPr>
            <w:r w:rsidRPr="001A5911">
              <w:rPr>
                <w:rFonts w:asciiTheme="minorBidi" w:hAnsiTheme="minorBidi"/>
                <w:sz w:val="24"/>
                <w:szCs w:val="24"/>
              </w:rPr>
              <w:t xml:space="preserve">Identify </w:t>
            </w:r>
            <w:r w:rsidR="00B3292E">
              <w:rPr>
                <w:rFonts w:asciiTheme="minorBidi" w:hAnsiTheme="minorBidi"/>
                <w:sz w:val="24"/>
                <w:szCs w:val="24"/>
              </w:rPr>
              <w:t xml:space="preserve">and deploy ISO27001 </w:t>
            </w:r>
            <w:r w:rsidR="00A560D7" w:rsidRPr="00A560D7">
              <w:rPr>
                <w:rFonts w:asciiTheme="minorBidi" w:hAnsiTheme="minorBidi"/>
                <w:sz w:val="24"/>
                <w:szCs w:val="24"/>
              </w:rPr>
              <w:t>Annex A controls. Why?</w:t>
            </w:r>
          </w:p>
          <w:p w14:paraId="51EEF35E" w14:textId="484F9D44" w:rsidR="00A560D7" w:rsidRDefault="00A560D7" w:rsidP="00C064D0">
            <w:pPr>
              <w:widowControl w:val="0"/>
              <w:numPr>
                <w:ilvl w:val="0"/>
                <w:numId w:val="32"/>
              </w:numPr>
              <w:rPr>
                <w:rFonts w:asciiTheme="minorBidi" w:hAnsiTheme="minorBidi"/>
                <w:sz w:val="24"/>
                <w:szCs w:val="24"/>
              </w:rPr>
            </w:pPr>
            <w:r w:rsidRPr="00A560D7">
              <w:rPr>
                <w:rFonts w:asciiTheme="minorBidi" w:hAnsiTheme="minorBidi"/>
                <w:sz w:val="24"/>
                <w:szCs w:val="24"/>
              </w:rPr>
              <w:t xml:space="preserve">Create </w:t>
            </w:r>
            <w:r w:rsidR="004729F4">
              <w:rPr>
                <w:rFonts w:asciiTheme="minorBidi" w:hAnsiTheme="minorBidi"/>
                <w:sz w:val="24"/>
                <w:szCs w:val="24"/>
              </w:rPr>
              <w:t>a</w:t>
            </w:r>
            <w:r w:rsidR="00B3292E">
              <w:rPr>
                <w:rFonts w:asciiTheme="minorBidi" w:hAnsiTheme="minorBidi"/>
                <w:sz w:val="24"/>
                <w:szCs w:val="24"/>
              </w:rPr>
              <w:t xml:space="preserve">t </w:t>
            </w:r>
            <w:r w:rsidR="004729F4">
              <w:rPr>
                <w:rFonts w:asciiTheme="minorBidi" w:hAnsiTheme="minorBidi"/>
                <w:sz w:val="24"/>
                <w:szCs w:val="24"/>
              </w:rPr>
              <w:t>l</w:t>
            </w:r>
            <w:r w:rsidR="00B3292E">
              <w:rPr>
                <w:rFonts w:asciiTheme="minorBidi" w:hAnsiTheme="minorBidi"/>
                <w:sz w:val="24"/>
                <w:szCs w:val="24"/>
              </w:rPr>
              <w:t xml:space="preserve">east </w:t>
            </w:r>
            <w:r w:rsidR="004729F4">
              <w:rPr>
                <w:rFonts w:asciiTheme="minorBidi" w:hAnsiTheme="minorBidi"/>
                <w:sz w:val="24"/>
                <w:szCs w:val="24"/>
              </w:rPr>
              <w:t>three</w:t>
            </w:r>
            <w:r w:rsidRPr="00A560D7">
              <w:rPr>
                <w:rFonts w:asciiTheme="minorBidi" w:hAnsiTheme="minorBidi"/>
                <w:sz w:val="24"/>
                <w:szCs w:val="24"/>
              </w:rPr>
              <w:t xml:space="preserve"> </w:t>
            </w:r>
            <w:proofErr w:type="gramStart"/>
            <w:r w:rsidRPr="00A560D7">
              <w:rPr>
                <w:rFonts w:asciiTheme="minorBidi" w:hAnsiTheme="minorBidi"/>
                <w:sz w:val="24"/>
                <w:szCs w:val="24"/>
              </w:rPr>
              <w:t>policy</w:t>
            </w:r>
            <w:proofErr w:type="gramEnd"/>
          </w:p>
          <w:p w14:paraId="578C67A6" w14:textId="159AA169" w:rsidR="00314E59" w:rsidRPr="0032515B" w:rsidRDefault="00AD7FD5" w:rsidP="00C064D0">
            <w:pPr>
              <w:widowControl w:val="0"/>
              <w:numPr>
                <w:ilvl w:val="0"/>
                <w:numId w:val="32"/>
              </w:numPr>
              <w:rPr>
                <w:rFonts w:asciiTheme="minorBidi" w:hAnsiTheme="minorBidi"/>
                <w:sz w:val="24"/>
                <w:szCs w:val="24"/>
              </w:rPr>
            </w:pPr>
            <w:r w:rsidRPr="0032515B">
              <w:rPr>
                <w:rFonts w:asciiTheme="minorBidi" w:hAnsiTheme="minorBidi"/>
                <w:sz w:val="24"/>
                <w:szCs w:val="24"/>
              </w:rPr>
              <w:t>Describe how e-banking</w:t>
            </w:r>
            <w:r w:rsidR="00D8472A" w:rsidRPr="0032515B">
              <w:rPr>
                <w:rFonts w:asciiTheme="minorBidi" w:hAnsiTheme="minorBidi"/>
                <w:sz w:val="24"/>
                <w:szCs w:val="24"/>
              </w:rPr>
              <w:t xml:space="preserve"> applications secure credit card holder data,</w:t>
            </w:r>
            <w:r w:rsidR="00F93EBC" w:rsidRPr="0032515B">
              <w:rPr>
                <w:rFonts w:asciiTheme="minorBidi" w:hAnsiTheme="minorBidi"/>
                <w:sz w:val="24"/>
                <w:szCs w:val="24"/>
              </w:rPr>
              <w:t xml:space="preserve"> highlighting compliance with PCI-DSS standards</w:t>
            </w:r>
            <w:r w:rsidR="00FB30D9" w:rsidRPr="0032515B">
              <w:rPr>
                <w:rFonts w:asciiTheme="minorBidi" w:hAnsiTheme="minorBidi"/>
                <w:sz w:val="24"/>
                <w:szCs w:val="24"/>
              </w:rPr>
              <w:t xml:space="preserve"> and data protection practices.</w:t>
            </w:r>
          </w:p>
          <w:p w14:paraId="765FED30" w14:textId="196EE3FF" w:rsidR="0009395B" w:rsidRPr="00C22C7E" w:rsidRDefault="00A560D7" w:rsidP="00C22C7E">
            <w:pPr>
              <w:widowControl w:val="0"/>
              <w:numPr>
                <w:ilvl w:val="0"/>
                <w:numId w:val="32"/>
              </w:numPr>
              <w:rPr>
                <w:rFonts w:asciiTheme="minorBidi" w:hAnsiTheme="minorBidi"/>
                <w:sz w:val="24"/>
                <w:szCs w:val="24"/>
              </w:rPr>
            </w:pPr>
            <w:r w:rsidRPr="00A560D7">
              <w:rPr>
                <w:rFonts w:asciiTheme="minorBidi" w:hAnsiTheme="minorBidi"/>
                <w:sz w:val="24"/>
                <w:szCs w:val="24"/>
              </w:rPr>
              <w:t>Create Statement of Applicability (</w:t>
            </w:r>
            <w:proofErr w:type="spellStart"/>
            <w:r w:rsidRPr="00A560D7">
              <w:rPr>
                <w:rFonts w:asciiTheme="minorBidi" w:hAnsiTheme="minorBidi"/>
                <w:sz w:val="24"/>
                <w:szCs w:val="24"/>
              </w:rPr>
              <w:t>SoA</w:t>
            </w:r>
            <w:proofErr w:type="spellEnd"/>
            <w:r w:rsidRPr="00A560D7">
              <w:rPr>
                <w:rFonts w:asciiTheme="minorBidi" w:hAnsiTheme="minorBidi"/>
                <w:sz w:val="24"/>
                <w:szCs w:val="24"/>
              </w:rPr>
              <w:t>)</w:t>
            </w:r>
          </w:p>
        </w:tc>
        <w:tc>
          <w:tcPr>
            <w:tcW w:w="1455" w:type="dxa"/>
            <w:vMerge/>
            <w:tcMar>
              <w:top w:w="100" w:type="dxa"/>
              <w:left w:w="100" w:type="dxa"/>
              <w:bottom w:w="100" w:type="dxa"/>
              <w:right w:w="100" w:type="dxa"/>
            </w:tcMar>
          </w:tcPr>
          <w:p w14:paraId="591B4F36" w14:textId="673D4876" w:rsidR="001130FD" w:rsidRPr="00555207" w:rsidRDefault="001130FD" w:rsidP="00417A8F">
            <w:pPr>
              <w:widowControl w:val="0"/>
              <w:rPr>
                <w:rFonts w:asciiTheme="minorBidi" w:hAnsiTheme="minorBidi"/>
                <w:sz w:val="24"/>
                <w:szCs w:val="24"/>
              </w:rPr>
            </w:pPr>
          </w:p>
        </w:tc>
      </w:tr>
      <w:tr w:rsidR="00AA795C" w:rsidRPr="00555207" w14:paraId="5015D5E9" w14:textId="77777777" w:rsidTr="26BC87D3">
        <w:tc>
          <w:tcPr>
            <w:tcW w:w="720" w:type="dxa"/>
            <w:vMerge w:val="restart"/>
            <w:tcMar>
              <w:top w:w="100" w:type="dxa"/>
              <w:left w:w="100" w:type="dxa"/>
              <w:bottom w:w="100" w:type="dxa"/>
              <w:right w:w="100" w:type="dxa"/>
            </w:tcMar>
          </w:tcPr>
          <w:p w14:paraId="5FFD9388" w14:textId="72220D12" w:rsidR="00AA795C" w:rsidRPr="00002831" w:rsidRDefault="00AA795C" w:rsidP="31711C3F">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6</w:t>
            </w:r>
          </w:p>
        </w:tc>
        <w:tc>
          <w:tcPr>
            <w:tcW w:w="2565" w:type="dxa"/>
            <w:tcMar>
              <w:top w:w="100" w:type="dxa"/>
              <w:left w:w="100" w:type="dxa"/>
              <w:bottom w:w="100" w:type="dxa"/>
              <w:right w:w="100" w:type="dxa"/>
            </w:tcMar>
          </w:tcPr>
          <w:p w14:paraId="1E119EF3" w14:textId="13D66B10" w:rsidR="00AA795C" w:rsidRDefault="00AA795C" w:rsidP="00E7737E">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Task#1:</w:t>
            </w:r>
            <w:r>
              <w:rPr>
                <w:rFonts w:asciiTheme="minorBidi" w:hAnsiTheme="minorBidi"/>
                <w:b/>
                <w:sz w:val="24"/>
                <w:szCs w:val="24"/>
              </w:rPr>
              <w:br/>
            </w:r>
            <w:r w:rsidRPr="00900248">
              <w:rPr>
                <w:rFonts w:asciiTheme="minorBidi" w:hAnsiTheme="minorBidi"/>
                <w:b/>
                <w:sz w:val="24"/>
                <w:szCs w:val="24"/>
              </w:rPr>
              <w:t>Demonstrate various social engineering attacks and apply mitigation strategies using knowledge gained throughout the course</w:t>
            </w:r>
            <w:r>
              <w:rPr>
                <w:rFonts w:asciiTheme="minorBidi" w:hAnsiTheme="minorBidi"/>
                <w:b/>
                <w:sz w:val="24"/>
                <w:szCs w:val="24"/>
              </w:rPr>
              <w:t>.</w:t>
            </w:r>
          </w:p>
        </w:tc>
        <w:tc>
          <w:tcPr>
            <w:tcW w:w="4620" w:type="dxa"/>
            <w:tcMar>
              <w:top w:w="100" w:type="dxa"/>
              <w:left w:w="100" w:type="dxa"/>
              <w:bottom w:w="100" w:type="dxa"/>
              <w:right w:w="100" w:type="dxa"/>
            </w:tcMar>
          </w:tcPr>
          <w:p w14:paraId="44C3549E" w14:textId="77777777" w:rsidR="00AA795C" w:rsidRPr="00E74993" w:rsidRDefault="00AA795C" w:rsidP="00E74993">
            <w:pPr>
              <w:widowControl w:val="0"/>
              <w:numPr>
                <w:ilvl w:val="0"/>
                <w:numId w:val="32"/>
              </w:numPr>
              <w:rPr>
                <w:rFonts w:asciiTheme="minorBidi" w:hAnsiTheme="minorBidi"/>
                <w:sz w:val="24"/>
                <w:szCs w:val="24"/>
              </w:rPr>
            </w:pPr>
            <w:r w:rsidRPr="00E74993">
              <w:rPr>
                <w:rFonts w:asciiTheme="minorBidi" w:hAnsiTheme="minorBidi"/>
                <w:sz w:val="24"/>
                <w:szCs w:val="24"/>
              </w:rPr>
              <w:t>Create a spear-phishing email and send it to a target user to simulate a real social engineering attack.</w:t>
            </w:r>
          </w:p>
          <w:p w14:paraId="1492064C" w14:textId="77777777" w:rsidR="00AA795C" w:rsidRPr="00E74993" w:rsidRDefault="00AA795C" w:rsidP="00E74993">
            <w:pPr>
              <w:widowControl w:val="0"/>
              <w:numPr>
                <w:ilvl w:val="0"/>
                <w:numId w:val="32"/>
              </w:numPr>
              <w:rPr>
                <w:rFonts w:asciiTheme="minorBidi" w:hAnsiTheme="minorBidi"/>
                <w:sz w:val="24"/>
                <w:szCs w:val="24"/>
              </w:rPr>
            </w:pPr>
            <w:r w:rsidRPr="00E74993">
              <w:rPr>
                <w:rFonts w:asciiTheme="minorBidi" w:hAnsiTheme="minorBidi"/>
                <w:sz w:val="24"/>
                <w:szCs w:val="24"/>
              </w:rPr>
              <w:t>Demonstrate credential harvesting by sending a phishing link (such as a social site login page) to steal user credentials.</w:t>
            </w:r>
          </w:p>
          <w:p w14:paraId="250BA240" w14:textId="74271BFB" w:rsidR="00AA795C" w:rsidRPr="000C0B30" w:rsidRDefault="00AA795C" w:rsidP="00E74993">
            <w:pPr>
              <w:widowControl w:val="0"/>
              <w:numPr>
                <w:ilvl w:val="0"/>
                <w:numId w:val="32"/>
              </w:numPr>
              <w:rPr>
                <w:rFonts w:asciiTheme="minorBidi" w:hAnsiTheme="minorBidi"/>
                <w:sz w:val="24"/>
                <w:szCs w:val="24"/>
              </w:rPr>
            </w:pPr>
            <w:r w:rsidRPr="00E74993">
              <w:rPr>
                <w:rFonts w:asciiTheme="minorBidi" w:hAnsiTheme="minorBidi"/>
                <w:sz w:val="24"/>
                <w:szCs w:val="24"/>
              </w:rPr>
              <w:t>Use the knowledge gained throughout this course to identify, mitigate, and protect your organization from such social engineering attacks.</w:t>
            </w:r>
          </w:p>
        </w:tc>
        <w:tc>
          <w:tcPr>
            <w:tcW w:w="1455" w:type="dxa"/>
            <w:vMerge w:val="restart"/>
            <w:tcMar>
              <w:top w:w="100" w:type="dxa"/>
              <w:left w:w="100" w:type="dxa"/>
              <w:bottom w:w="100" w:type="dxa"/>
              <w:right w:w="100" w:type="dxa"/>
            </w:tcMar>
          </w:tcPr>
          <w:p w14:paraId="4A5C4026" w14:textId="5DD04C31" w:rsidR="00AA795C" w:rsidRPr="00555207" w:rsidRDefault="00AA795C" w:rsidP="00417A8F">
            <w:pPr>
              <w:widowControl w:val="0"/>
              <w:rPr>
                <w:rFonts w:asciiTheme="minorBidi" w:hAnsiTheme="minorBidi"/>
                <w:sz w:val="24"/>
                <w:szCs w:val="24"/>
              </w:rPr>
            </w:pPr>
            <w:r>
              <w:rPr>
                <w:rFonts w:asciiTheme="minorBidi" w:hAnsiTheme="minorBidi"/>
                <w:sz w:val="24"/>
                <w:szCs w:val="24"/>
              </w:rPr>
              <w:t>Final Exam #2</w:t>
            </w:r>
          </w:p>
        </w:tc>
      </w:tr>
      <w:tr w:rsidR="00AA795C" w:rsidRPr="00555207" w14:paraId="4FFA567B" w14:textId="77777777" w:rsidTr="26BC87D3">
        <w:tc>
          <w:tcPr>
            <w:tcW w:w="720" w:type="dxa"/>
            <w:vMerge/>
            <w:tcMar>
              <w:top w:w="100" w:type="dxa"/>
              <w:left w:w="100" w:type="dxa"/>
              <w:bottom w:w="100" w:type="dxa"/>
              <w:right w:w="100" w:type="dxa"/>
            </w:tcMar>
          </w:tcPr>
          <w:p w14:paraId="6D862A97" w14:textId="77777777" w:rsidR="00AA795C" w:rsidRPr="00002831" w:rsidRDefault="00AA795C" w:rsidP="31711C3F">
            <w:pPr>
              <w:widowControl w:val="0"/>
              <w:pBdr>
                <w:top w:val="nil"/>
                <w:left w:val="nil"/>
                <w:bottom w:val="nil"/>
                <w:right w:val="nil"/>
                <w:between w:val="nil"/>
              </w:pBdr>
              <w:rPr>
                <w:rFonts w:asciiTheme="minorBidi" w:hAnsiTheme="minorBidi"/>
                <w:b/>
                <w:sz w:val="24"/>
                <w:szCs w:val="24"/>
              </w:rPr>
            </w:pPr>
          </w:p>
        </w:tc>
        <w:tc>
          <w:tcPr>
            <w:tcW w:w="2565" w:type="dxa"/>
            <w:tcMar>
              <w:top w:w="100" w:type="dxa"/>
              <w:left w:w="100" w:type="dxa"/>
              <w:bottom w:w="100" w:type="dxa"/>
              <w:right w:w="100" w:type="dxa"/>
            </w:tcMar>
          </w:tcPr>
          <w:p w14:paraId="3A3D17EC" w14:textId="42CF8A28" w:rsidR="00AA795C" w:rsidRDefault="00AA795C" w:rsidP="00A256A1">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 xml:space="preserve">Task#2: </w:t>
            </w:r>
          </w:p>
          <w:p w14:paraId="4F1CDAD1" w14:textId="54CB7A4C" w:rsidR="00AA795C" w:rsidRDefault="00AA795C" w:rsidP="00A256A1">
            <w:pPr>
              <w:widowControl w:val="0"/>
              <w:pBdr>
                <w:top w:val="nil"/>
                <w:left w:val="nil"/>
                <w:bottom w:val="nil"/>
                <w:right w:val="nil"/>
                <w:between w:val="nil"/>
              </w:pBdr>
              <w:rPr>
                <w:rFonts w:asciiTheme="minorBidi" w:hAnsiTheme="minorBidi"/>
                <w:b/>
                <w:sz w:val="24"/>
                <w:szCs w:val="24"/>
              </w:rPr>
            </w:pPr>
            <w:r w:rsidRPr="00A560D7">
              <w:rPr>
                <w:rFonts w:asciiTheme="minorBidi" w:hAnsiTheme="minorBidi"/>
                <w:b/>
                <w:sz w:val="24"/>
                <w:szCs w:val="24"/>
              </w:rPr>
              <w:t>Implement an ISMS using ISO 27001 Framework for a</w:t>
            </w:r>
            <w:r>
              <w:rPr>
                <w:rFonts w:asciiTheme="minorBidi" w:hAnsiTheme="minorBidi"/>
                <w:b/>
                <w:sz w:val="24"/>
                <w:szCs w:val="24"/>
              </w:rPr>
              <w:t>n Organization</w:t>
            </w:r>
          </w:p>
        </w:tc>
        <w:tc>
          <w:tcPr>
            <w:tcW w:w="4620" w:type="dxa"/>
            <w:tcMar>
              <w:top w:w="100" w:type="dxa"/>
              <w:left w:w="100" w:type="dxa"/>
              <w:bottom w:w="100" w:type="dxa"/>
              <w:right w:w="100" w:type="dxa"/>
            </w:tcMar>
          </w:tcPr>
          <w:p w14:paraId="5DC0540C" w14:textId="7F7B7AF3" w:rsidR="00AA795C" w:rsidRPr="00C22C7E" w:rsidRDefault="00AA795C" w:rsidP="00C22C7E">
            <w:pPr>
              <w:widowControl w:val="0"/>
              <w:numPr>
                <w:ilvl w:val="0"/>
                <w:numId w:val="32"/>
              </w:numPr>
              <w:rPr>
                <w:rFonts w:asciiTheme="minorBidi" w:hAnsiTheme="minorBidi"/>
                <w:sz w:val="24"/>
                <w:szCs w:val="24"/>
              </w:rPr>
            </w:pPr>
            <w:r w:rsidRPr="00A560D7">
              <w:rPr>
                <w:rFonts w:asciiTheme="minorBidi" w:hAnsiTheme="minorBidi"/>
                <w:sz w:val="24"/>
                <w:szCs w:val="24"/>
              </w:rPr>
              <w:t>List</w:t>
            </w:r>
            <w:r>
              <w:rPr>
                <w:rFonts w:asciiTheme="minorBidi" w:hAnsiTheme="minorBidi"/>
                <w:sz w:val="24"/>
                <w:szCs w:val="24"/>
              </w:rPr>
              <w:t xml:space="preserve"> assets, perform</w:t>
            </w:r>
            <w:r w:rsidRPr="00A560D7">
              <w:rPr>
                <w:rFonts w:asciiTheme="minorBidi" w:hAnsiTheme="minorBidi"/>
                <w:sz w:val="24"/>
                <w:szCs w:val="24"/>
              </w:rPr>
              <w:t xml:space="preserve"> risks</w:t>
            </w:r>
            <w:r>
              <w:rPr>
                <w:rFonts w:asciiTheme="minorBidi" w:hAnsiTheme="minorBidi"/>
                <w:sz w:val="24"/>
                <w:szCs w:val="24"/>
              </w:rPr>
              <w:t xml:space="preserve"> assessment </w:t>
            </w:r>
            <w:r w:rsidRPr="00A560D7">
              <w:rPr>
                <w:rFonts w:asciiTheme="minorBidi" w:hAnsiTheme="minorBidi"/>
                <w:sz w:val="24"/>
                <w:szCs w:val="24"/>
              </w:rPr>
              <w:t>and their mitigation strategies.</w:t>
            </w:r>
          </w:p>
          <w:p w14:paraId="48CBECEB" w14:textId="77777777" w:rsidR="00AA795C" w:rsidRDefault="00AA795C" w:rsidP="00C22C7E">
            <w:pPr>
              <w:widowControl w:val="0"/>
              <w:numPr>
                <w:ilvl w:val="0"/>
                <w:numId w:val="32"/>
              </w:numPr>
              <w:rPr>
                <w:rFonts w:asciiTheme="minorBidi" w:hAnsiTheme="minorBidi"/>
                <w:sz w:val="24"/>
                <w:szCs w:val="24"/>
              </w:rPr>
            </w:pPr>
            <w:r w:rsidRPr="00A560D7">
              <w:rPr>
                <w:rFonts w:asciiTheme="minorBidi" w:hAnsiTheme="minorBidi"/>
                <w:sz w:val="24"/>
                <w:szCs w:val="24"/>
              </w:rPr>
              <w:t>Create Risk Treatment Plan RTP</w:t>
            </w:r>
          </w:p>
          <w:p w14:paraId="2103566D" w14:textId="31786DF3" w:rsidR="00AA795C" w:rsidRPr="00C22C7E" w:rsidRDefault="00AA795C" w:rsidP="00C22C7E">
            <w:pPr>
              <w:widowControl w:val="0"/>
              <w:numPr>
                <w:ilvl w:val="0"/>
                <w:numId w:val="32"/>
              </w:numPr>
              <w:rPr>
                <w:rFonts w:asciiTheme="minorBidi" w:hAnsiTheme="minorBidi"/>
                <w:sz w:val="24"/>
                <w:szCs w:val="24"/>
              </w:rPr>
            </w:pPr>
            <w:r>
              <w:rPr>
                <w:rFonts w:asciiTheme="minorBidi" w:hAnsiTheme="minorBidi"/>
                <w:sz w:val="24"/>
                <w:szCs w:val="24"/>
              </w:rPr>
              <w:t>H</w:t>
            </w:r>
            <w:r w:rsidRPr="00431926">
              <w:rPr>
                <w:rFonts w:asciiTheme="minorBidi" w:hAnsiTheme="minorBidi"/>
                <w:sz w:val="24"/>
                <w:szCs w:val="24"/>
              </w:rPr>
              <w:t>andle non-conformities and ensure corrective actions are effectively implemented</w:t>
            </w:r>
          </w:p>
        </w:tc>
        <w:tc>
          <w:tcPr>
            <w:tcW w:w="1455" w:type="dxa"/>
            <w:vMerge/>
            <w:tcMar>
              <w:top w:w="100" w:type="dxa"/>
              <w:left w:w="100" w:type="dxa"/>
              <w:bottom w:w="100" w:type="dxa"/>
              <w:right w:w="100" w:type="dxa"/>
            </w:tcMar>
          </w:tcPr>
          <w:p w14:paraId="1817468D" w14:textId="77777777" w:rsidR="00AA795C" w:rsidRPr="00555207" w:rsidRDefault="00AA795C" w:rsidP="00417A8F">
            <w:pPr>
              <w:widowControl w:val="0"/>
              <w:rPr>
                <w:rFonts w:asciiTheme="minorBidi" w:hAnsiTheme="minorBidi"/>
                <w:sz w:val="24"/>
                <w:szCs w:val="24"/>
              </w:rPr>
            </w:pPr>
          </w:p>
        </w:tc>
      </w:tr>
      <w:tr w:rsidR="00AA795C" w:rsidRPr="00555207" w14:paraId="7931FDB6" w14:textId="77777777" w:rsidTr="26BC87D3">
        <w:tc>
          <w:tcPr>
            <w:tcW w:w="720" w:type="dxa"/>
            <w:vMerge/>
            <w:tcMar>
              <w:top w:w="100" w:type="dxa"/>
              <w:left w:w="100" w:type="dxa"/>
              <w:bottom w:w="100" w:type="dxa"/>
              <w:right w:w="100" w:type="dxa"/>
            </w:tcMar>
          </w:tcPr>
          <w:p w14:paraId="730E6CF0" w14:textId="77777777" w:rsidR="00AA795C" w:rsidRPr="00002831" w:rsidRDefault="00AA795C" w:rsidP="31711C3F">
            <w:pPr>
              <w:widowControl w:val="0"/>
              <w:pBdr>
                <w:top w:val="nil"/>
                <w:left w:val="nil"/>
                <w:bottom w:val="nil"/>
                <w:right w:val="nil"/>
                <w:between w:val="nil"/>
              </w:pBdr>
              <w:rPr>
                <w:rFonts w:asciiTheme="minorBidi" w:hAnsiTheme="minorBidi"/>
                <w:b/>
                <w:sz w:val="24"/>
                <w:szCs w:val="24"/>
              </w:rPr>
            </w:pPr>
          </w:p>
        </w:tc>
        <w:tc>
          <w:tcPr>
            <w:tcW w:w="2565" w:type="dxa"/>
            <w:tcMar>
              <w:top w:w="100" w:type="dxa"/>
              <w:left w:w="100" w:type="dxa"/>
              <w:bottom w:w="100" w:type="dxa"/>
              <w:right w:w="100" w:type="dxa"/>
            </w:tcMar>
          </w:tcPr>
          <w:p w14:paraId="45484B39" w14:textId="54E0E887" w:rsidR="00AA795C" w:rsidRDefault="00AA795C" w:rsidP="00E7737E">
            <w:pPr>
              <w:widowControl w:val="0"/>
              <w:pBdr>
                <w:top w:val="nil"/>
                <w:left w:val="nil"/>
                <w:bottom w:val="nil"/>
                <w:right w:val="nil"/>
                <w:between w:val="nil"/>
              </w:pBdr>
              <w:rPr>
                <w:rFonts w:asciiTheme="minorBidi" w:hAnsiTheme="minorBidi"/>
                <w:b/>
                <w:sz w:val="24"/>
                <w:szCs w:val="24"/>
              </w:rPr>
            </w:pPr>
            <w:r>
              <w:rPr>
                <w:rFonts w:asciiTheme="minorBidi" w:hAnsiTheme="minorBidi"/>
                <w:b/>
                <w:sz w:val="24"/>
                <w:szCs w:val="24"/>
              </w:rPr>
              <w:t>Task#3</w:t>
            </w:r>
          </w:p>
          <w:p w14:paraId="0B762216" w14:textId="6120E043" w:rsidR="00AA795C" w:rsidRDefault="00AA795C" w:rsidP="00E7737E">
            <w:pPr>
              <w:widowControl w:val="0"/>
              <w:pBdr>
                <w:top w:val="nil"/>
                <w:left w:val="nil"/>
                <w:bottom w:val="nil"/>
                <w:right w:val="nil"/>
                <w:between w:val="nil"/>
              </w:pBdr>
              <w:rPr>
                <w:rFonts w:asciiTheme="minorBidi" w:hAnsiTheme="minorBidi"/>
                <w:b/>
                <w:sz w:val="24"/>
                <w:szCs w:val="24"/>
              </w:rPr>
            </w:pPr>
            <w:r w:rsidRPr="001F09A5">
              <w:rPr>
                <w:rFonts w:asciiTheme="minorBidi" w:hAnsiTheme="minorBidi"/>
                <w:b/>
                <w:sz w:val="24"/>
                <w:szCs w:val="24"/>
              </w:rPr>
              <w:t>Conduct a vulnerability assessment to identify and mitigate vulnerabilities in your environment.</w:t>
            </w:r>
          </w:p>
        </w:tc>
        <w:tc>
          <w:tcPr>
            <w:tcW w:w="4620" w:type="dxa"/>
            <w:tcMar>
              <w:top w:w="100" w:type="dxa"/>
              <w:left w:w="100" w:type="dxa"/>
              <w:bottom w:w="100" w:type="dxa"/>
              <w:right w:w="100" w:type="dxa"/>
            </w:tcMar>
          </w:tcPr>
          <w:p w14:paraId="389CD0CA" w14:textId="77777777" w:rsidR="00AA795C" w:rsidRPr="00D17BBC" w:rsidRDefault="00AA795C" w:rsidP="00D17BBC">
            <w:pPr>
              <w:widowControl w:val="0"/>
              <w:numPr>
                <w:ilvl w:val="0"/>
                <w:numId w:val="32"/>
              </w:numPr>
              <w:rPr>
                <w:rFonts w:asciiTheme="minorBidi" w:hAnsiTheme="minorBidi"/>
                <w:sz w:val="24"/>
                <w:szCs w:val="24"/>
              </w:rPr>
            </w:pPr>
            <w:r w:rsidRPr="00D17BBC">
              <w:rPr>
                <w:rFonts w:asciiTheme="minorBidi" w:hAnsiTheme="minorBidi"/>
                <w:sz w:val="24"/>
                <w:szCs w:val="24"/>
              </w:rPr>
              <w:t>Deploy a vulnerability scanning tool within your environment.</w:t>
            </w:r>
          </w:p>
          <w:p w14:paraId="7302B896" w14:textId="77777777" w:rsidR="00AA795C" w:rsidRPr="00D17BBC" w:rsidRDefault="00AA795C" w:rsidP="00D17BBC">
            <w:pPr>
              <w:widowControl w:val="0"/>
              <w:numPr>
                <w:ilvl w:val="0"/>
                <w:numId w:val="32"/>
              </w:numPr>
              <w:rPr>
                <w:rFonts w:asciiTheme="minorBidi" w:hAnsiTheme="minorBidi"/>
                <w:sz w:val="24"/>
                <w:szCs w:val="24"/>
              </w:rPr>
            </w:pPr>
            <w:r w:rsidRPr="00D17BBC">
              <w:rPr>
                <w:rFonts w:asciiTheme="minorBidi" w:hAnsiTheme="minorBidi"/>
                <w:sz w:val="24"/>
                <w:szCs w:val="24"/>
              </w:rPr>
              <w:t>Execute a vulnerability scan on a designated machine to uncover vulnerabilities.</w:t>
            </w:r>
          </w:p>
          <w:p w14:paraId="4A703F36" w14:textId="77777777" w:rsidR="00AA795C" w:rsidRPr="00D17BBC" w:rsidRDefault="00AA795C" w:rsidP="00D17BBC">
            <w:pPr>
              <w:widowControl w:val="0"/>
              <w:numPr>
                <w:ilvl w:val="0"/>
                <w:numId w:val="32"/>
              </w:numPr>
              <w:rPr>
                <w:rFonts w:asciiTheme="minorBidi" w:hAnsiTheme="minorBidi"/>
                <w:sz w:val="24"/>
                <w:szCs w:val="24"/>
              </w:rPr>
            </w:pPr>
            <w:r w:rsidRPr="00D17BBC">
              <w:rPr>
                <w:rFonts w:asciiTheme="minorBidi" w:hAnsiTheme="minorBidi"/>
                <w:sz w:val="24"/>
                <w:szCs w:val="24"/>
              </w:rPr>
              <w:t xml:space="preserve">Analyze the scan results and recommend appropriate mitigation strategies for the identified </w:t>
            </w:r>
            <w:r w:rsidRPr="00D17BBC">
              <w:rPr>
                <w:rFonts w:asciiTheme="minorBidi" w:hAnsiTheme="minorBidi"/>
                <w:sz w:val="24"/>
                <w:szCs w:val="24"/>
              </w:rPr>
              <w:lastRenderedPageBreak/>
              <w:t>vulnerabilities.</w:t>
            </w:r>
          </w:p>
          <w:p w14:paraId="4E0652E0" w14:textId="4F35EA09" w:rsidR="00AA795C" w:rsidRPr="00A560D7" w:rsidRDefault="00AA795C" w:rsidP="00D17BBC">
            <w:pPr>
              <w:widowControl w:val="0"/>
              <w:numPr>
                <w:ilvl w:val="0"/>
                <w:numId w:val="32"/>
              </w:numPr>
              <w:rPr>
                <w:rFonts w:asciiTheme="minorBidi" w:hAnsiTheme="minorBidi"/>
                <w:sz w:val="24"/>
                <w:szCs w:val="24"/>
              </w:rPr>
            </w:pPr>
            <w:r w:rsidRPr="00D17BBC">
              <w:rPr>
                <w:rFonts w:asciiTheme="minorBidi" w:hAnsiTheme="minorBidi"/>
                <w:sz w:val="24"/>
                <w:szCs w:val="24"/>
              </w:rPr>
              <w:t>Prepare a comprehensive Vulnerability Assessment and Penetration Testing (VAPT) report summarizing the activities and findings, tailored for an executive audience.</w:t>
            </w:r>
          </w:p>
        </w:tc>
        <w:tc>
          <w:tcPr>
            <w:tcW w:w="1455" w:type="dxa"/>
            <w:vMerge/>
            <w:tcMar>
              <w:top w:w="100" w:type="dxa"/>
              <w:left w:w="100" w:type="dxa"/>
              <w:bottom w:w="100" w:type="dxa"/>
              <w:right w:w="100" w:type="dxa"/>
            </w:tcMar>
          </w:tcPr>
          <w:p w14:paraId="63A62DA5" w14:textId="77777777" w:rsidR="00AA795C" w:rsidRPr="00555207" w:rsidRDefault="00AA795C" w:rsidP="00417A8F">
            <w:pPr>
              <w:widowControl w:val="0"/>
              <w:rPr>
                <w:rFonts w:asciiTheme="minorBidi" w:hAnsiTheme="minorBidi"/>
                <w:sz w:val="24"/>
                <w:szCs w:val="24"/>
              </w:rPr>
            </w:pPr>
          </w:p>
        </w:tc>
      </w:tr>
    </w:tbl>
    <w:p w14:paraId="1D8076F9" w14:textId="77777777" w:rsidR="001130FD" w:rsidRPr="00555207" w:rsidRDefault="001130FD" w:rsidP="001130FD">
      <w:pPr>
        <w:rPr>
          <w:rFonts w:asciiTheme="minorBidi" w:hAnsiTheme="minorBidi"/>
          <w:sz w:val="24"/>
          <w:szCs w:val="24"/>
        </w:rPr>
      </w:pPr>
    </w:p>
    <w:p w14:paraId="6460ED2C" w14:textId="77777777" w:rsidR="001130FD" w:rsidRDefault="001130FD" w:rsidP="001130FD"/>
    <w:p w14:paraId="1894EACE" w14:textId="11C8C348" w:rsidR="00FB7FB4" w:rsidRPr="00A04785" w:rsidRDefault="00FB7FB4">
      <w:pPr>
        <w:rPr>
          <w:rFonts w:asciiTheme="minorBidi" w:hAnsiTheme="minorBidi"/>
          <w:color w:val="000000" w:themeColor="text1"/>
          <w:sz w:val="24"/>
          <w:szCs w:val="24"/>
        </w:rPr>
      </w:pP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5824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243D6359">
              <v:shape id="AutoShape 8"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14:anchorId="36E2F69E"/>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8A7715">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8A7715">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8A7715">
      <w:pPr>
        <w:numPr>
          <w:ilvl w:val="0"/>
          <w:numId w:val="5"/>
        </w:numPr>
        <w:spacing w:after="0" w:line="360" w:lineRule="auto"/>
        <w:contextualSpacing/>
        <w:jc w:val="both"/>
        <w:rPr>
          <w:rFonts w:asciiTheme="minorBidi" w:eastAsia="Calibri" w:hAnsiTheme="minorBidi"/>
          <w:color w:val="000000"/>
          <w:sz w:val="24"/>
          <w:szCs w:val="24"/>
          <w:u w:val="single"/>
          <w:shd w:val="clear" w:color="auto" w:fill="FFFFFF"/>
        </w:rPr>
      </w:pPr>
      <w:proofErr w:type="gramStart"/>
      <w:r w:rsidRPr="00260756">
        <w:rPr>
          <w:rFonts w:asciiTheme="minorBidi" w:eastAsia="Calibri" w:hAnsiTheme="minorBidi"/>
          <w:b/>
          <w:bCs/>
          <w:color w:val="000000"/>
          <w:sz w:val="24"/>
          <w:szCs w:val="24"/>
          <w:u w:val="single"/>
          <w:shd w:val="clear" w:color="auto" w:fill="FFFFFF"/>
        </w:rPr>
        <w:t>Team Work</w:t>
      </w:r>
      <w:proofErr w:type="gramEnd"/>
      <w:r w:rsidRPr="00260756">
        <w:rPr>
          <w:rFonts w:asciiTheme="minorBidi" w:eastAsia="Calibri" w:hAnsiTheme="minorBidi"/>
          <w:b/>
          <w:bCs/>
          <w:color w:val="000000"/>
          <w:sz w:val="24"/>
          <w:szCs w:val="24"/>
          <w:u w:val="single"/>
          <w:shd w:val="clear" w:color="auto" w:fill="FFFFFF"/>
        </w:rPr>
        <w:t>:</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8A7715">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8A7715">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 xml:space="preserve">Values workplace safety rules and precautions for personal and co-worker safety. Avoids </w:t>
      </w:r>
      <w:r w:rsidRPr="00260756">
        <w:rPr>
          <w:rFonts w:asciiTheme="minorBidi" w:eastAsia="Calibri" w:hAnsiTheme="minorBidi"/>
          <w:color w:val="000000"/>
          <w:sz w:val="24"/>
          <w:szCs w:val="24"/>
        </w:rPr>
        <w:lastRenderedPageBreak/>
        <w:t>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w:t>
      </w:r>
      <w:proofErr w:type="gramStart"/>
      <w:r w:rsidRPr="00260756">
        <w:rPr>
          <w:rFonts w:asciiTheme="minorBidi" w:eastAsia="Calibri" w:hAnsiTheme="minorBidi"/>
          <w:color w:val="000000"/>
          <w:sz w:val="24"/>
          <w:szCs w:val="24"/>
        </w:rPr>
        <w:t>in light of</w:t>
      </w:r>
      <w:proofErr w:type="gramEnd"/>
      <w:r w:rsidRPr="00260756">
        <w:rPr>
          <w:rFonts w:asciiTheme="minorBidi" w:eastAsia="Calibri" w:hAnsiTheme="minorBidi"/>
          <w:color w:val="000000"/>
          <w:sz w:val="24"/>
          <w:szCs w:val="24"/>
        </w:rPr>
        <w:t xml:space="preserve"> changing responsibilities.</w:t>
      </w:r>
    </w:p>
    <w:p w14:paraId="3237A612" w14:textId="06C10CAD" w:rsidR="0078316D" w:rsidRPr="00260756" w:rsidRDefault="0078316D" w:rsidP="008A7715">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w:t>
      </w:r>
      <w:proofErr w:type="gramStart"/>
      <w:r w:rsidRPr="00260756">
        <w:rPr>
          <w:rFonts w:asciiTheme="minorBidi" w:eastAsia="Calibri" w:hAnsiTheme="minorBidi"/>
          <w:color w:val="000000"/>
          <w:sz w:val="24"/>
          <w:szCs w:val="24"/>
          <w:shd w:val="clear" w:color="auto" w:fill="FFFFFF"/>
        </w:rPr>
        <w:t>Help out</w:t>
      </w:r>
      <w:proofErr w:type="gramEnd"/>
      <w:r w:rsidRPr="00260756">
        <w:rPr>
          <w:rFonts w:asciiTheme="minorBidi" w:eastAsia="Calibri" w:hAnsiTheme="minorBidi"/>
          <w:color w:val="000000"/>
          <w:sz w:val="24"/>
          <w:szCs w:val="24"/>
          <w:shd w:val="clear" w:color="auto" w:fill="FFFFFF"/>
        </w:rPr>
        <w:t xml:space="preserve"> whenever asked, do extra without being asked. Take pride in your work, do things the best </w:t>
      </w:r>
      <w:proofErr w:type="gramStart"/>
      <w:r w:rsidRPr="00260756">
        <w:rPr>
          <w:rFonts w:asciiTheme="minorBidi" w:eastAsia="Calibri" w:hAnsiTheme="minorBidi"/>
          <w:color w:val="000000"/>
          <w:sz w:val="24"/>
          <w:szCs w:val="24"/>
          <w:shd w:val="clear" w:color="auto" w:fill="FFFFFF"/>
        </w:rPr>
        <w:t>you</w:t>
      </w:r>
      <w:proofErr w:type="gramEnd"/>
      <w:r w:rsidRPr="00260756">
        <w:rPr>
          <w:rFonts w:asciiTheme="minorBidi" w:eastAsia="Calibri" w:hAnsiTheme="minorBidi"/>
          <w:color w:val="000000"/>
          <w:sz w:val="24"/>
          <w:szCs w:val="24"/>
          <w:shd w:val="clear" w:color="auto" w:fill="FFFFFF"/>
        </w:rPr>
        <w:t xml:space="preserve">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8A7715">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proofErr w:type="gramStart"/>
      <w:r w:rsidRPr="00260756">
        <w:rPr>
          <w:rFonts w:asciiTheme="minorBidi" w:eastAsia="Calibri" w:hAnsiTheme="minorBidi"/>
          <w:color w:val="000000"/>
          <w:sz w:val="24"/>
          <w:szCs w:val="24"/>
          <w:shd w:val="clear" w:color="auto" w:fill="FFFFFF"/>
        </w:rPr>
        <w:t>Make an effort</w:t>
      </w:r>
      <w:proofErr w:type="gramEnd"/>
      <w:r w:rsidRPr="00260756">
        <w:rPr>
          <w:rFonts w:asciiTheme="minorBidi" w:eastAsia="Calibri" w:hAnsiTheme="minorBidi"/>
          <w:color w:val="000000"/>
          <w:sz w:val="24"/>
          <w:szCs w:val="24"/>
          <w:shd w:val="clear" w:color="auto" w:fill="FFFFFF"/>
        </w:rPr>
        <w:t xml:space="preserve">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8A7715">
      <w:pPr>
        <w:numPr>
          <w:ilvl w:val="0"/>
          <w:numId w:val="5"/>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8A7715">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rsidP="008A7715">
      <w:pPr>
        <w:numPr>
          <w:ilvl w:val="0"/>
          <w:numId w:val="5"/>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0"/>
    </w:p>
    <w:sectPr w:rsidR="0078316D" w:rsidRPr="00A04785" w:rsidSect="00631D0C">
      <w:footerReference w:type="default" r:id="rId2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94C59" w14:textId="77777777" w:rsidR="006C0F70" w:rsidRDefault="006C0F70" w:rsidP="00911476">
      <w:pPr>
        <w:spacing w:after="0" w:line="240" w:lineRule="auto"/>
      </w:pPr>
      <w:r>
        <w:separator/>
      </w:r>
    </w:p>
  </w:endnote>
  <w:endnote w:type="continuationSeparator" w:id="0">
    <w:p w14:paraId="4F19F16D" w14:textId="77777777" w:rsidR="006C0F70" w:rsidRDefault="006C0F70" w:rsidP="00911476">
      <w:pPr>
        <w:spacing w:after="0" w:line="240" w:lineRule="auto"/>
      </w:pPr>
      <w:r>
        <w:continuationSeparator/>
      </w:r>
    </w:p>
  </w:endnote>
  <w:endnote w:type="continuationNotice" w:id="1">
    <w:p w14:paraId="59A11602" w14:textId="77777777" w:rsidR="006C0F70" w:rsidRDefault="006C0F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ody">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294547"/>
      <w:docPartObj>
        <w:docPartGallery w:val="Page Numbers (Bottom of Page)"/>
        <w:docPartUnique/>
      </w:docPartObj>
    </w:sdtPr>
    <w:sdtEndPr>
      <w:rPr>
        <w:color w:val="808080" w:themeColor="background1" w:themeShade="80"/>
        <w:spacing w:val="60"/>
      </w:rPr>
    </w:sdtEndPr>
    <w:sdtContent>
      <w:p w14:paraId="0762F12B" w14:textId="5972CDD2" w:rsidR="00417A8F" w:rsidRDefault="004667FB" w:rsidP="004667FB">
        <w:pPr>
          <w:pStyle w:val="Footer"/>
          <w:rPr>
            <w:b/>
            <w:bCs/>
          </w:rPr>
        </w:pPr>
        <w:r w:rsidRPr="004667FB">
          <w:rPr>
            <w:rFonts w:cstheme="minorHAnsi"/>
            <w:b/>
            <w:i/>
            <w:color w:val="000000" w:themeColor="text1"/>
            <w:sz w:val="24"/>
          </w:rPr>
          <w:t>Cyber Security for Financial Institutions</w:t>
        </w:r>
      </w:p>
    </w:sdtContent>
  </w:sdt>
  <w:p w14:paraId="79CABD8F" w14:textId="77777777" w:rsidR="00417A8F" w:rsidRPr="00631D0C" w:rsidRDefault="00417A8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DEE33" w14:textId="77777777" w:rsidR="006C0F70" w:rsidRDefault="006C0F70" w:rsidP="00911476">
      <w:pPr>
        <w:spacing w:after="0" w:line="240" w:lineRule="auto"/>
      </w:pPr>
      <w:r>
        <w:separator/>
      </w:r>
    </w:p>
  </w:footnote>
  <w:footnote w:type="continuationSeparator" w:id="0">
    <w:p w14:paraId="01882305" w14:textId="77777777" w:rsidR="006C0F70" w:rsidRDefault="006C0F70" w:rsidP="00911476">
      <w:pPr>
        <w:spacing w:after="0" w:line="240" w:lineRule="auto"/>
      </w:pPr>
      <w:r>
        <w:continuationSeparator/>
      </w:r>
    </w:p>
  </w:footnote>
  <w:footnote w:type="continuationNotice" w:id="1">
    <w:p w14:paraId="3E9F69C0" w14:textId="77777777" w:rsidR="006C0F70" w:rsidRDefault="006C0F70">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NOorPTV+/T863y" int2:id="DqL5iQK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6AE26B2"/>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2CF76DC"/>
    <w:multiLevelType w:val="hybridMultilevel"/>
    <w:tmpl w:val="B534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010C0"/>
    <w:multiLevelType w:val="multilevel"/>
    <w:tmpl w:val="A7A62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B02A05"/>
    <w:multiLevelType w:val="multilevel"/>
    <w:tmpl w:val="5D14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567D2C"/>
    <w:multiLevelType w:val="multilevel"/>
    <w:tmpl w:val="C4545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7C9895"/>
    <w:multiLevelType w:val="hybridMultilevel"/>
    <w:tmpl w:val="FFFFFFFF"/>
    <w:lvl w:ilvl="0" w:tplc="234A4962">
      <w:start w:val="1"/>
      <w:numFmt w:val="bullet"/>
      <w:lvlText w:val=""/>
      <w:lvlJc w:val="left"/>
      <w:pPr>
        <w:ind w:left="720" w:hanging="360"/>
      </w:pPr>
      <w:rPr>
        <w:rFonts w:ascii="Symbol" w:hAnsi="Symbol" w:hint="default"/>
      </w:rPr>
    </w:lvl>
    <w:lvl w:ilvl="1" w:tplc="A8FC5D5A">
      <w:start w:val="1"/>
      <w:numFmt w:val="bullet"/>
      <w:lvlText w:val="o"/>
      <w:lvlJc w:val="left"/>
      <w:pPr>
        <w:ind w:left="1440" w:hanging="360"/>
      </w:pPr>
      <w:rPr>
        <w:rFonts w:ascii="Courier New" w:hAnsi="Courier New" w:hint="default"/>
      </w:rPr>
    </w:lvl>
    <w:lvl w:ilvl="2" w:tplc="A53EA720">
      <w:start w:val="1"/>
      <w:numFmt w:val="bullet"/>
      <w:lvlText w:val=""/>
      <w:lvlJc w:val="left"/>
      <w:pPr>
        <w:ind w:left="2160" w:hanging="360"/>
      </w:pPr>
      <w:rPr>
        <w:rFonts w:ascii="Wingdings" w:hAnsi="Wingdings" w:hint="default"/>
      </w:rPr>
    </w:lvl>
    <w:lvl w:ilvl="3" w:tplc="16889E76">
      <w:start w:val="1"/>
      <w:numFmt w:val="bullet"/>
      <w:lvlText w:val=""/>
      <w:lvlJc w:val="left"/>
      <w:pPr>
        <w:ind w:left="2880" w:hanging="360"/>
      </w:pPr>
      <w:rPr>
        <w:rFonts w:ascii="Symbol" w:hAnsi="Symbol" w:hint="default"/>
      </w:rPr>
    </w:lvl>
    <w:lvl w:ilvl="4" w:tplc="B4F83652">
      <w:start w:val="1"/>
      <w:numFmt w:val="bullet"/>
      <w:lvlText w:val="o"/>
      <w:lvlJc w:val="left"/>
      <w:pPr>
        <w:ind w:left="3600" w:hanging="360"/>
      </w:pPr>
      <w:rPr>
        <w:rFonts w:ascii="Courier New" w:hAnsi="Courier New" w:hint="default"/>
      </w:rPr>
    </w:lvl>
    <w:lvl w:ilvl="5" w:tplc="4D263DBE">
      <w:start w:val="1"/>
      <w:numFmt w:val="bullet"/>
      <w:lvlText w:val=""/>
      <w:lvlJc w:val="left"/>
      <w:pPr>
        <w:ind w:left="4320" w:hanging="360"/>
      </w:pPr>
      <w:rPr>
        <w:rFonts w:ascii="Wingdings" w:hAnsi="Wingdings" w:hint="default"/>
      </w:rPr>
    </w:lvl>
    <w:lvl w:ilvl="6" w:tplc="067291F2">
      <w:start w:val="1"/>
      <w:numFmt w:val="bullet"/>
      <w:lvlText w:val=""/>
      <w:lvlJc w:val="left"/>
      <w:pPr>
        <w:ind w:left="5040" w:hanging="360"/>
      </w:pPr>
      <w:rPr>
        <w:rFonts w:ascii="Symbol" w:hAnsi="Symbol" w:hint="default"/>
      </w:rPr>
    </w:lvl>
    <w:lvl w:ilvl="7" w:tplc="74A694DA">
      <w:start w:val="1"/>
      <w:numFmt w:val="bullet"/>
      <w:lvlText w:val="o"/>
      <w:lvlJc w:val="left"/>
      <w:pPr>
        <w:ind w:left="5760" w:hanging="360"/>
      </w:pPr>
      <w:rPr>
        <w:rFonts w:ascii="Courier New" w:hAnsi="Courier New" w:hint="default"/>
      </w:rPr>
    </w:lvl>
    <w:lvl w:ilvl="8" w:tplc="1E52AC46">
      <w:start w:val="1"/>
      <w:numFmt w:val="bullet"/>
      <w:lvlText w:val=""/>
      <w:lvlJc w:val="left"/>
      <w:pPr>
        <w:ind w:left="6480" w:hanging="360"/>
      </w:pPr>
      <w:rPr>
        <w:rFonts w:ascii="Wingdings" w:hAnsi="Wingdings" w:hint="default"/>
      </w:rPr>
    </w:lvl>
  </w:abstractNum>
  <w:abstractNum w:abstractNumId="7"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170FD4"/>
    <w:multiLevelType w:val="multilevel"/>
    <w:tmpl w:val="E5243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A60FE7"/>
    <w:multiLevelType w:val="hybridMultilevel"/>
    <w:tmpl w:val="0EF8A9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D910E7"/>
    <w:multiLevelType w:val="multilevel"/>
    <w:tmpl w:val="3F76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F64F64"/>
    <w:multiLevelType w:val="multilevel"/>
    <w:tmpl w:val="E6A61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48B0B2"/>
    <w:multiLevelType w:val="hybridMultilevel"/>
    <w:tmpl w:val="FFFFFFFF"/>
    <w:lvl w:ilvl="0" w:tplc="C1124E36">
      <w:start w:val="1"/>
      <w:numFmt w:val="bullet"/>
      <w:lvlText w:val=""/>
      <w:lvlJc w:val="left"/>
      <w:pPr>
        <w:ind w:left="720" w:hanging="360"/>
      </w:pPr>
      <w:rPr>
        <w:rFonts w:ascii="Symbol" w:hAnsi="Symbol" w:hint="default"/>
      </w:rPr>
    </w:lvl>
    <w:lvl w:ilvl="1" w:tplc="F26CAB26">
      <w:start w:val="1"/>
      <w:numFmt w:val="bullet"/>
      <w:lvlText w:val="o"/>
      <w:lvlJc w:val="left"/>
      <w:pPr>
        <w:ind w:left="1440" w:hanging="360"/>
      </w:pPr>
      <w:rPr>
        <w:rFonts w:ascii="Courier New" w:hAnsi="Courier New" w:hint="default"/>
      </w:rPr>
    </w:lvl>
    <w:lvl w:ilvl="2" w:tplc="5CE065E0">
      <w:start w:val="1"/>
      <w:numFmt w:val="bullet"/>
      <w:lvlText w:val=""/>
      <w:lvlJc w:val="left"/>
      <w:pPr>
        <w:ind w:left="2160" w:hanging="360"/>
      </w:pPr>
      <w:rPr>
        <w:rFonts w:ascii="Wingdings" w:hAnsi="Wingdings" w:hint="default"/>
      </w:rPr>
    </w:lvl>
    <w:lvl w:ilvl="3" w:tplc="A88C7350">
      <w:start w:val="1"/>
      <w:numFmt w:val="bullet"/>
      <w:lvlText w:val=""/>
      <w:lvlJc w:val="left"/>
      <w:pPr>
        <w:ind w:left="2880" w:hanging="360"/>
      </w:pPr>
      <w:rPr>
        <w:rFonts w:ascii="Symbol" w:hAnsi="Symbol" w:hint="default"/>
      </w:rPr>
    </w:lvl>
    <w:lvl w:ilvl="4" w:tplc="46F47238">
      <w:start w:val="1"/>
      <w:numFmt w:val="bullet"/>
      <w:lvlText w:val="o"/>
      <w:lvlJc w:val="left"/>
      <w:pPr>
        <w:ind w:left="3600" w:hanging="360"/>
      </w:pPr>
      <w:rPr>
        <w:rFonts w:ascii="Courier New" w:hAnsi="Courier New" w:hint="default"/>
      </w:rPr>
    </w:lvl>
    <w:lvl w:ilvl="5" w:tplc="4B2A234E">
      <w:start w:val="1"/>
      <w:numFmt w:val="bullet"/>
      <w:lvlText w:val=""/>
      <w:lvlJc w:val="left"/>
      <w:pPr>
        <w:ind w:left="4320" w:hanging="360"/>
      </w:pPr>
      <w:rPr>
        <w:rFonts w:ascii="Wingdings" w:hAnsi="Wingdings" w:hint="default"/>
      </w:rPr>
    </w:lvl>
    <w:lvl w:ilvl="6" w:tplc="E494909C">
      <w:start w:val="1"/>
      <w:numFmt w:val="bullet"/>
      <w:lvlText w:val=""/>
      <w:lvlJc w:val="left"/>
      <w:pPr>
        <w:ind w:left="5040" w:hanging="360"/>
      </w:pPr>
      <w:rPr>
        <w:rFonts w:ascii="Symbol" w:hAnsi="Symbol" w:hint="default"/>
      </w:rPr>
    </w:lvl>
    <w:lvl w:ilvl="7" w:tplc="1CB81704">
      <w:start w:val="1"/>
      <w:numFmt w:val="bullet"/>
      <w:lvlText w:val="o"/>
      <w:lvlJc w:val="left"/>
      <w:pPr>
        <w:ind w:left="5760" w:hanging="360"/>
      </w:pPr>
      <w:rPr>
        <w:rFonts w:ascii="Courier New" w:hAnsi="Courier New" w:hint="default"/>
      </w:rPr>
    </w:lvl>
    <w:lvl w:ilvl="8" w:tplc="454E498E">
      <w:start w:val="1"/>
      <w:numFmt w:val="bullet"/>
      <w:lvlText w:val=""/>
      <w:lvlJc w:val="left"/>
      <w:pPr>
        <w:ind w:left="6480" w:hanging="360"/>
      </w:pPr>
      <w:rPr>
        <w:rFonts w:ascii="Wingdings" w:hAnsi="Wingdings" w:hint="default"/>
      </w:rPr>
    </w:lvl>
  </w:abstractNum>
  <w:abstractNum w:abstractNumId="13" w15:restartNumberingAfterBreak="0">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63D7D"/>
    <w:multiLevelType w:val="hybridMultilevel"/>
    <w:tmpl w:val="4DFE8D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6D38E7"/>
    <w:multiLevelType w:val="multilevel"/>
    <w:tmpl w:val="7550E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BB7D82"/>
    <w:multiLevelType w:val="multilevel"/>
    <w:tmpl w:val="95FEA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EF0DAA"/>
    <w:multiLevelType w:val="hybridMultilevel"/>
    <w:tmpl w:val="FFFFFFFF"/>
    <w:lvl w:ilvl="0" w:tplc="8E98FE14">
      <w:start w:val="1"/>
      <w:numFmt w:val="decimal"/>
      <w:lvlText w:val="●"/>
      <w:lvlJc w:val="left"/>
      <w:pPr>
        <w:ind w:left="720" w:hanging="360"/>
      </w:pPr>
    </w:lvl>
    <w:lvl w:ilvl="1" w:tplc="D180B730">
      <w:start w:val="1"/>
      <w:numFmt w:val="lowerLetter"/>
      <w:lvlText w:val="%2."/>
      <w:lvlJc w:val="left"/>
      <w:pPr>
        <w:ind w:left="1440" w:hanging="360"/>
      </w:pPr>
    </w:lvl>
    <w:lvl w:ilvl="2" w:tplc="1A82357C">
      <w:start w:val="1"/>
      <w:numFmt w:val="lowerRoman"/>
      <w:lvlText w:val="%3."/>
      <w:lvlJc w:val="right"/>
      <w:pPr>
        <w:ind w:left="2160" w:hanging="180"/>
      </w:pPr>
    </w:lvl>
    <w:lvl w:ilvl="3" w:tplc="4970BEEE">
      <w:start w:val="1"/>
      <w:numFmt w:val="decimal"/>
      <w:lvlText w:val="%4."/>
      <w:lvlJc w:val="left"/>
      <w:pPr>
        <w:ind w:left="2880" w:hanging="360"/>
      </w:pPr>
    </w:lvl>
    <w:lvl w:ilvl="4" w:tplc="447842F6">
      <w:start w:val="1"/>
      <w:numFmt w:val="lowerLetter"/>
      <w:lvlText w:val="%5."/>
      <w:lvlJc w:val="left"/>
      <w:pPr>
        <w:ind w:left="3600" w:hanging="360"/>
      </w:pPr>
    </w:lvl>
    <w:lvl w:ilvl="5" w:tplc="67B0462C">
      <w:start w:val="1"/>
      <w:numFmt w:val="lowerRoman"/>
      <w:lvlText w:val="%6."/>
      <w:lvlJc w:val="right"/>
      <w:pPr>
        <w:ind w:left="4320" w:hanging="180"/>
      </w:pPr>
    </w:lvl>
    <w:lvl w:ilvl="6" w:tplc="9370CAAE">
      <w:start w:val="1"/>
      <w:numFmt w:val="decimal"/>
      <w:lvlText w:val="%7."/>
      <w:lvlJc w:val="left"/>
      <w:pPr>
        <w:ind w:left="5040" w:hanging="360"/>
      </w:pPr>
    </w:lvl>
    <w:lvl w:ilvl="7" w:tplc="272C4B66">
      <w:start w:val="1"/>
      <w:numFmt w:val="lowerLetter"/>
      <w:lvlText w:val="%8."/>
      <w:lvlJc w:val="left"/>
      <w:pPr>
        <w:ind w:left="5760" w:hanging="360"/>
      </w:pPr>
    </w:lvl>
    <w:lvl w:ilvl="8" w:tplc="1AB4E9EE">
      <w:start w:val="1"/>
      <w:numFmt w:val="lowerRoman"/>
      <w:lvlText w:val="%9."/>
      <w:lvlJc w:val="right"/>
      <w:pPr>
        <w:ind w:left="6480" w:hanging="180"/>
      </w:pPr>
    </w:lvl>
  </w:abstractNum>
  <w:abstractNum w:abstractNumId="19" w15:restartNumberingAfterBreak="0">
    <w:nsid w:val="244F15B0"/>
    <w:multiLevelType w:val="hybridMultilevel"/>
    <w:tmpl w:val="5086811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00060E"/>
    <w:multiLevelType w:val="hybridMultilevel"/>
    <w:tmpl w:val="FCFE2E2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BA56C8"/>
    <w:multiLevelType w:val="multilevel"/>
    <w:tmpl w:val="0FB4E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9E1295"/>
    <w:multiLevelType w:val="hybridMultilevel"/>
    <w:tmpl w:val="3B4A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C5531C"/>
    <w:multiLevelType w:val="multilevel"/>
    <w:tmpl w:val="4BF2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1370DD"/>
    <w:multiLevelType w:val="hybridMultilevel"/>
    <w:tmpl w:val="3B827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6A02B0"/>
    <w:multiLevelType w:val="hybridMultilevel"/>
    <w:tmpl w:val="4276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80F61A7"/>
    <w:multiLevelType w:val="hybridMultilevel"/>
    <w:tmpl w:val="D18C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2B6AFB"/>
    <w:multiLevelType w:val="multilevel"/>
    <w:tmpl w:val="FD32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A217DB"/>
    <w:multiLevelType w:val="hybridMultilevel"/>
    <w:tmpl w:val="FFFFFFFF"/>
    <w:lvl w:ilvl="0" w:tplc="71B21804">
      <w:start w:val="1"/>
      <w:numFmt w:val="bullet"/>
      <w:lvlText w:val=""/>
      <w:lvlJc w:val="left"/>
      <w:pPr>
        <w:ind w:left="720" w:hanging="360"/>
      </w:pPr>
      <w:rPr>
        <w:rFonts w:ascii="Symbol" w:hAnsi="Symbol" w:hint="default"/>
      </w:rPr>
    </w:lvl>
    <w:lvl w:ilvl="1" w:tplc="C6EA770E">
      <w:start w:val="1"/>
      <w:numFmt w:val="bullet"/>
      <w:lvlText w:val="o"/>
      <w:lvlJc w:val="left"/>
      <w:pPr>
        <w:ind w:left="1440" w:hanging="360"/>
      </w:pPr>
      <w:rPr>
        <w:rFonts w:ascii="Courier New" w:hAnsi="Courier New" w:hint="default"/>
      </w:rPr>
    </w:lvl>
    <w:lvl w:ilvl="2" w:tplc="D1B49958">
      <w:start w:val="1"/>
      <w:numFmt w:val="bullet"/>
      <w:lvlText w:val=""/>
      <w:lvlJc w:val="left"/>
      <w:pPr>
        <w:ind w:left="2160" w:hanging="360"/>
      </w:pPr>
      <w:rPr>
        <w:rFonts w:ascii="Wingdings" w:hAnsi="Wingdings" w:hint="default"/>
      </w:rPr>
    </w:lvl>
    <w:lvl w:ilvl="3" w:tplc="67DCC204">
      <w:start w:val="1"/>
      <w:numFmt w:val="bullet"/>
      <w:lvlText w:val=""/>
      <w:lvlJc w:val="left"/>
      <w:pPr>
        <w:ind w:left="2880" w:hanging="360"/>
      </w:pPr>
      <w:rPr>
        <w:rFonts w:ascii="Symbol" w:hAnsi="Symbol" w:hint="default"/>
      </w:rPr>
    </w:lvl>
    <w:lvl w:ilvl="4" w:tplc="AFA60ABC">
      <w:start w:val="1"/>
      <w:numFmt w:val="bullet"/>
      <w:lvlText w:val="o"/>
      <w:lvlJc w:val="left"/>
      <w:pPr>
        <w:ind w:left="3600" w:hanging="360"/>
      </w:pPr>
      <w:rPr>
        <w:rFonts w:ascii="Courier New" w:hAnsi="Courier New" w:hint="default"/>
      </w:rPr>
    </w:lvl>
    <w:lvl w:ilvl="5" w:tplc="5078645E">
      <w:start w:val="1"/>
      <w:numFmt w:val="bullet"/>
      <w:lvlText w:val=""/>
      <w:lvlJc w:val="left"/>
      <w:pPr>
        <w:ind w:left="4320" w:hanging="360"/>
      </w:pPr>
      <w:rPr>
        <w:rFonts w:ascii="Wingdings" w:hAnsi="Wingdings" w:hint="default"/>
      </w:rPr>
    </w:lvl>
    <w:lvl w:ilvl="6" w:tplc="C21C5F9E">
      <w:start w:val="1"/>
      <w:numFmt w:val="bullet"/>
      <w:lvlText w:val=""/>
      <w:lvlJc w:val="left"/>
      <w:pPr>
        <w:ind w:left="5040" w:hanging="360"/>
      </w:pPr>
      <w:rPr>
        <w:rFonts w:ascii="Symbol" w:hAnsi="Symbol" w:hint="default"/>
      </w:rPr>
    </w:lvl>
    <w:lvl w:ilvl="7" w:tplc="9C8ADF1E">
      <w:start w:val="1"/>
      <w:numFmt w:val="bullet"/>
      <w:lvlText w:val="o"/>
      <w:lvlJc w:val="left"/>
      <w:pPr>
        <w:ind w:left="5760" w:hanging="360"/>
      </w:pPr>
      <w:rPr>
        <w:rFonts w:ascii="Courier New" w:hAnsi="Courier New" w:hint="default"/>
      </w:rPr>
    </w:lvl>
    <w:lvl w:ilvl="8" w:tplc="182EEBB4">
      <w:start w:val="1"/>
      <w:numFmt w:val="bullet"/>
      <w:lvlText w:val=""/>
      <w:lvlJc w:val="left"/>
      <w:pPr>
        <w:ind w:left="6480" w:hanging="360"/>
      </w:pPr>
      <w:rPr>
        <w:rFonts w:ascii="Wingdings" w:hAnsi="Wingdings" w:hint="default"/>
      </w:rPr>
    </w:lvl>
  </w:abstractNum>
  <w:abstractNum w:abstractNumId="31"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D35B5D"/>
    <w:multiLevelType w:val="multilevel"/>
    <w:tmpl w:val="74F6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DA5E9D"/>
    <w:multiLevelType w:val="multilevel"/>
    <w:tmpl w:val="06207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7F03B1"/>
    <w:multiLevelType w:val="hybridMultilevel"/>
    <w:tmpl w:val="83D29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A5250F"/>
    <w:multiLevelType w:val="multilevel"/>
    <w:tmpl w:val="F0267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6C3A8F"/>
    <w:multiLevelType w:val="multilevel"/>
    <w:tmpl w:val="64C6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DE4C9B"/>
    <w:multiLevelType w:val="multilevel"/>
    <w:tmpl w:val="4AAE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2F42D3"/>
    <w:multiLevelType w:val="multilevel"/>
    <w:tmpl w:val="AC5E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7E4A3A"/>
    <w:multiLevelType w:val="hybridMultilevel"/>
    <w:tmpl w:val="E1F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4B7EAD"/>
    <w:multiLevelType w:val="multilevel"/>
    <w:tmpl w:val="1770A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3AA838"/>
    <w:multiLevelType w:val="hybridMultilevel"/>
    <w:tmpl w:val="FFFFFFFF"/>
    <w:lvl w:ilvl="0" w:tplc="C4F69232">
      <w:start w:val="1"/>
      <w:numFmt w:val="bullet"/>
      <w:lvlText w:val=""/>
      <w:lvlJc w:val="left"/>
      <w:pPr>
        <w:ind w:left="720" w:hanging="360"/>
      </w:pPr>
      <w:rPr>
        <w:rFonts w:ascii="Symbol" w:hAnsi="Symbol" w:hint="default"/>
      </w:rPr>
    </w:lvl>
    <w:lvl w:ilvl="1" w:tplc="FAF09450">
      <w:start w:val="1"/>
      <w:numFmt w:val="bullet"/>
      <w:lvlText w:val="o"/>
      <w:lvlJc w:val="left"/>
      <w:pPr>
        <w:ind w:left="1440" w:hanging="360"/>
      </w:pPr>
      <w:rPr>
        <w:rFonts w:ascii="Courier New" w:hAnsi="Courier New" w:hint="default"/>
      </w:rPr>
    </w:lvl>
    <w:lvl w:ilvl="2" w:tplc="51C0A94A">
      <w:start w:val="1"/>
      <w:numFmt w:val="bullet"/>
      <w:lvlText w:val=""/>
      <w:lvlJc w:val="left"/>
      <w:pPr>
        <w:ind w:left="2160" w:hanging="360"/>
      </w:pPr>
      <w:rPr>
        <w:rFonts w:ascii="Wingdings" w:hAnsi="Wingdings" w:hint="default"/>
      </w:rPr>
    </w:lvl>
    <w:lvl w:ilvl="3" w:tplc="EB5499F6">
      <w:start w:val="1"/>
      <w:numFmt w:val="bullet"/>
      <w:lvlText w:val=""/>
      <w:lvlJc w:val="left"/>
      <w:pPr>
        <w:ind w:left="2880" w:hanging="360"/>
      </w:pPr>
      <w:rPr>
        <w:rFonts w:ascii="Symbol" w:hAnsi="Symbol" w:hint="default"/>
      </w:rPr>
    </w:lvl>
    <w:lvl w:ilvl="4" w:tplc="214A8848">
      <w:start w:val="1"/>
      <w:numFmt w:val="bullet"/>
      <w:lvlText w:val="o"/>
      <w:lvlJc w:val="left"/>
      <w:pPr>
        <w:ind w:left="3600" w:hanging="360"/>
      </w:pPr>
      <w:rPr>
        <w:rFonts w:ascii="Courier New" w:hAnsi="Courier New" w:hint="default"/>
      </w:rPr>
    </w:lvl>
    <w:lvl w:ilvl="5" w:tplc="9D7C1D52">
      <w:start w:val="1"/>
      <w:numFmt w:val="bullet"/>
      <w:lvlText w:val=""/>
      <w:lvlJc w:val="left"/>
      <w:pPr>
        <w:ind w:left="4320" w:hanging="360"/>
      </w:pPr>
      <w:rPr>
        <w:rFonts w:ascii="Wingdings" w:hAnsi="Wingdings" w:hint="default"/>
      </w:rPr>
    </w:lvl>
    <w:lvl w:ilvl="6" w:tplc="301279F6">
      <w:start w:val="1"/>
      <w:numFmt w:val="bullet"/>
      <w:lvlText w:val=""/>
      <w:lvlJc w:val="left"/>
      <w:pPr>
        <w:ind w:left="5040" w:hanging="360"/>
      </w:pPr>
      <w:rPr>
        <w:rFonts w:ascii="Symbol" w:hAnsi="Symbol" w:hint="default"/>
      </w:rPr>
    </w:lvl>
    <w:lvl w:ilvl="7" w:tplc="2E944108">
      <w:start w:val="1"/>
      <w:numFmt w:val="bullet"/>
      <w:lvlText w:val="o"/>
      <w:lvlJc w:val="left"/>
      <w:pPr>
        <w:ind w:left="5760" w:hanging="360"/>
      </w:pPr>
      <w:rPr>
        <w:rFonts w:ascii="Courier New" w:hAnsi="Courier New" w:hint="default"/>
      </w:rPr>
    </w:lvl>
    <w:lvl w:ilvl="8" w:tplc="323EFD56">
      <w:start w:val="1"/>
      <w:numFmt w:val="bullet"/>
      <w:lvlText w:val=""/>
      <w:lvlJc w:val="left"/>
      <w:pPr>
        <w:ind w:left="6480" w:hanging="360"/>
      </w:pPr>
      <w:rPr>
        <w:rFonts w:ascii="Wingdings" w:hAnsi="Wingdings" w:hint="default"/>
      </w:rPr>
    </w:lvl>
  </w:abstractNum>
  <w:abstractNum w:abstractNumId="46"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217C9B"/>
    <w:multiLevelType w:val="multilevel"/>
    <w:tmpl w:val="11D8E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F574B37"/>
    <w:multiLevelType w:val="hybridMultilevel"/>
    <w:tmpl w:val="EA72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2361F0"/>
    <w:multiLevelType w:val="hybridMultilevel"/>
    <w:tmpl w:val="FFFFFFFF"/>
    <w:lvl w:ilvl="0" w:tplc="915C1338">
      <w:start w:val="1"/>
      <w:numFmt w:val="bullet"/>
      <w:lvlText w:val=""/>
      <w:lvlJc w:val="left"/>
      <w:pPr>
        <w:ind w:left="720" w:hanging="360"/>
      </w:pPr>
      <w:rPr>
        <w:rFonts w:ascii="Symbol" w:hAnsi="Symbol" w:hint="default"/>
      </w:rPr>
    </w:lvl>
    <w:lvl w:ilvl="1" w:tplc="8A8E054C">
      <w:start w:val="1"/>
      <w:numFmt w:val="bullet"/>
      <w:lvlText w:val="o"/>
      <w:lvlJc w:val="left"/>
      <w:pPr>
        <w:ind w:left="1440" w:hanging="360"/>
      </w:pPr>
      <w:rPr>
        <w:rFonts w:ascii="Courier New" w:hAnsi="Courier New" w:hint="default"/>
      </w:rPr>
    </w:lvl>
    <w:lvl w:ilvl="2" w:tplc="6FD0075C">
      <w:start w:val="1"/>
      <w:numFmt w:val="bullet"/>
      <w:lvlText w:val=""/>
      <w:lvlJc w:val="left"/>
      <w:pPr>
        <w:ind w:left="2160" w:hanging="360"/>
      </w:pPr>
      <w:rPr>
        <w:rFonts w:ascii="Wingdings" w:hAnsi="Wingdings" w:hint="default"/>
      </w:rPr>
    </w:lvl>
    <w:lvl w:ilvl="3" w:tplc="BE80DD84">
      <w:start w:val="1"/>
      <w:numFmt w:val="bullet"/>
      <w:lvlText w:val=""/>
      <w:lvlJc w:val="left"/>
      <w:pPr>
        <w:ind w:left="2880" w:hanging="360"/>
      </w:pPr>
      <w:rPr>
        <w:rFonts w:ascii="Symbol" w:hAnsi="Symbol" w:hint="default"/>
      </w:rPr>
    </w:lvl>
    <w:lvl w:ilvl="4" w:tplc="AF12D0A0">
      <w:start w:val="1"/>
      <w:numFmt w:val="bullet"/>
      <w:lvlText w:val="o"/>
      <w:lvlJc w:val="left"/>
      <w:pPr>
        <w:ind w:left="3600" w:hanging="360"/>
      </w:pPr>
      <w:rPr>
        <w:rFonts w:ascii="Courier New" w:hAnsi="Courier New" w:hint="default"/>
      </w:rPr>
    </w:lvl>
    <w:lvl w:ilvl="5" w:tplc="07302398">
      <w:start w:val="1"/>
      <w:numFmt w:val="bullet"/>
      <w:lvlText w:val=""/>
      <w:lvlJc w:val="left"/>
      <w:pPr>
        <w:ind w:left="4320" w:hanging="360"/>
      </w:pPr>
      <w:rPr>
        <w:rFonts w:ascii="Wingdings" w:hAnsi="Wingdings" w:hint="default"/>
      </w:rPr>
    </w:lvl>
    <w:lvl w:ilvl="6" w:tplc="FACE4708">
      <w:start w:val="1"/>
      <w:numFmt w:val="bullet"/>
      <w:lvlText w:val=""/>
      <w:lvlJc w:val="left"/>
      <w:pPr>
        <w:ind w:left="5040" w:hanging="360"/>
      </w:pPr>
      <w:rPr>
        <w:rFonts w:ascii="Symbol" w:hAnsi="Symbol" w:hint="default"/>
      </w:rPr>
    </w:lvl>
    <w:lvl w:ilvl="7" w:tplc="78C6B93A">
      <w:start w:val="1"/>
      <w:numFmt w:val="bullet"/>
      <w:lvlText w:val="o"/>
      <w:lvlJc w:val="left"/>
      <w:pPr>
        <w:ind w:left="5760" w:hanging="360"/>
      </w:pPr>
      <w:rPr>
        <w:rFonts w:ascii="Courier New" w:hAnsi="Courier New" w:hint="default"/>
      </w:rPr>
    </w:lvl>
    <w:lvl w:ilvl="8" w:tplc="67629B18">
      <w:start w:val="1"/>
      <w:numFmt w:val="bullet"/>
      <w:lvlText w:val=""/>
      <w:lvlJc w:val="left"/>
      <w:pPr>
        <w:ind w:left="6480" w:hanging="360"/>
      </w:pPr>
      <w:rPr>
        <w:rFonts w:ascii="Wingdings" w:hAnsi="Wingdings" w:hint="default"/>
      </w:rPr>
    </w:lvl>
  </w:abstractNum>
  <w:abstractNum w:abstractNumId="50" w15:restartNumberingAfterBreak="0">
    <w:nsid w:val="654F416B"/>
    <w:multiLevelType w:val="multilevel"/>
    <w:tmpl w:val="CCC8A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F9226B"/>
    <w:multiLevelType w:val="hybridMultilevel"/>
    <w:tmpl w:val="FFFFFFFF"/>
    <w:lvl w:ilvl="0" w:tplc="F2D2271E">
      <w:start w:val="1"/>
      <w:numFmt w:val="bullet"/>
      <w:lvlText w:val=""/>
      <w:lvlJc w:val="left"/>
      <w:pPr>
        <w:ind w:left="720" w:hanging="360"/>
      </w:pPr>
      <w:rPr>
        <w:rFonts w:ascii="Symbol" w:hAnsi="Symbol" w:hint="default"/>
      </w:rPr>
    </w:lvl>
    <w:lvl w:ilvl="1" w:tplc="05B8E15A">
      <w:start w:val="1"/>
      <w:numFmt w:val="bullet"/>
      <w:lvlText w:val="o"/>
      <w:lvlJc w:val="left"/>
      <w:pPr>
        <w:ind w:left="1440" w:hanging="360"/>
      </w:pPr>
      <w:rPr>
        <w:rFonts w:ascii="Courier New" w:hAnsi="Courier New" w:hint="default"/>
      </w:rPr>
    </w:lvl>
    <w:lvl w:ilvl="2" w:tplc="DB46C6B2">
      <w:start w:val="1"/>
      <w:numFmt w:val="bullet"/>
      <w:lvlText w:val=""/>
      <w:lvlJc w:val="left"/>
      <w:pPr>
        <w:ind w:left="2160" w:hanging="360"/>
      </w:pPr>
      <w:rPr>
        <w:rFonts w:ascii="Wingdings" w:hAnsi="Wingdings" w:hint="default"/>
      </w:rPr>
    </w:lvl>
    <w:lvl w:ilvl="3" w:tplc="40EC1AFA">
      <w:start w:val="1"/>
      <w:numFmt w:val="bullet"/>
      <w:lvlText w:val=""/>
      <w:lvlJc w:val="left"/>
      <w:pPr>
        <w:ind w:left="2880" w:hanging="360"/>
      </w:pPr>
      <w:rPr>
        <w:rFonts w:ascii="Symbol" w:hAnsi="Symbol" w:hint="default"/>
      </w:rPr>
    </w:lvl>
    <w:lvl w:ilvl="4" w:tplc="4EC44B0E">
      <w:start w:val="1"/>
      <w:numFmt w:val="bullet"/>
      <w:lvlText w:val="o"/>
      <w:lvlJc w:val="left"/>
      <w:pPr>
        <w:ind w:left="3600" w:hanging="360"/>
      </w:pPr>
      <w:rPr>
        <w:rFonts w:ascii="Courier New" w:hAnsi="Courier New" w:hint="default"/>
      </w:rPr>
    </w:lvl>
    <w:lvl w:ilvl="5" w:tplc="EB48B342">
      <w:start w:val="1"/>
      <w:numFmt w:val="bullet"/>
      <w:lvlText w:val=""/>
      <w:lvlJc w:val="left"/>
      <w:pPr>
        <w:ind w:left="4320" w:hanging="360"/>
      </w:pPr>
      <w:rPr>
        <w:rFonts w:ascii="Wingdings" w:hAnsi="Wingdings" w:hint="default"/>
      </w:rPr>
    </w:lvl>
    <w:lvl w:ilvl="6" w:tplc="81F86F9C">
      <w:start w:val="1"/>
      <w:numFmt w:val="bullet"/>
      <w:lvlText w:val=""/>
      <w:lvlJc w:val="left"/>
      <w:pPr>
        <w:ind w:left="5040" w:hanging="360"/>
      </w:pPr>
      <w:rPr>
        <w:rFonts w:ascii="Symbol" w:hAnsi="Symbol" w:hint="default"/>
      </w:rPr>
    </w:lvl>
    <w:lvl w:ilvl="7" w:tplc="1E502922">
      <w:start w:val="1"/>
      <w:numFmt w:val="bullet"/>
      <w:lvlText w:val="o"/>
      <w:lvlJc w:val="left"/>
      <w:pPr>
        <w:ind w:left="5760" w:hanging="360"/>
      </w:pPr>
      <w:rPr>
        <w:rFonts w:ascii="Courier New" w:hAnsi="Courier New" w:hint="default"/>
      </w:rPr>
    </w:lvl>
    <w:lvl w:ilvl="8" w:tplc="68028DA8">
      <w:start w:val="1"/>
      <w:numFmt w:val="bullet"/>
      <w:lvlText w:val=""/>
      <w:lvlJc w:val="left"/>
      <w:pPr>
        <w:ind w:left="6480" w:hanging="360"/>
      </w:pPr>
      <w:rPr>
        <w:rFonts w:ascii="Wingdings" w:hAnsi="Wingdings" w:hint="default"/>
      </w:rPr>
    </w:lvl>
  </w:abstractNum>
  <w:abstractNum w:abstractNumId="55" w15:restartNumberingAfterBreak="0">
    <w:nsid w:val="72F43CF3"/>
    <w:multiLevelType w:val="multilevel"/>
    <w:tmpl w:val="0264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2D4667"/>
    <w:multiLevelType w:val="hybridMultilevel"/>
    <w:tmpl w:val="0818D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426BB9"/>
    <w:multiLevelType w:val="multilevel"/>
    <w:tmpl w:val="C0D0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927489">
    <w:abstractNumId w:val="6"/>
  </w:num>
  <w:num w:numId="2" w16cid:durableId="1095976002">
    <w:abstractNumId w:val="49"/>
  </w:num>
  <w:num w:numId="3" w16cid:durableId="1016661609">
    <w:abstractNumId w:val="17"/>
  </w:num>
  <w:num w:numId="4" w16cid:durableId="786195117">
    <w:abstractNumId w:val="41"/>
  </w:num>
  <w:num w:numId="5" w16cid:durableId="13814405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436558">
    <w:abstractNumId w:val="7"/>
  </w:num>
  <w:num w:numId="7" w16cid:durableId="670792331">
    <w:abstractNumId w:val="46"/>
  </w:num>
  <w:num w:numId="8" w16cid:durableId="1454445749">
    <w:abstractNumId w:val="58"/>
  </w:num>
  <w:num w:numId="9" w16cid:durableId="1422799879">
    <w:abstractNumId w:val="22"/>
  </w:num>
  <w:num w:numId="10" w16cid:durableId="1049378036">
    <w:abstractNumId w:val="0"/>
  </w:num>
  <w:num w:numId="11" w16cid:durableId="878978615">
    <w:abstractNumId w:val="52"/>
  </w:num>
  <w:num w:numId="12" w16cid:durableId="802305225">
    <w:abstractNumId w:val="20"/>
  </w:num>
  <w:num w:numId="13" w16cid:durableId="593781895">
    <w:abstractNumId w:val="19"/>
  </w:num>
  <w:num w:numId="14" w16cid:durableId="2135823803">
    <w:abstractNumId w:val="31"/>
  </w:num>
  <w:num w:numId="15" w16cid:durableId="37248942">
    <w:abstractNumId w:val="43"/>
  </w:num>
  <w:num w:numId="16" w16cid:durableId="1910187753">
    <w:abstractNumId w:val="53"/>
  </w:num>
  <w:num w:numId="17" w16cid:durableId="1615866376">
    <w:abstractNumId w:val="42"/>
  </w:num>
  <w:num w:numId="18" w16cid:durableId="94787744">
    <w:abstractNumId w:val="39"/>
  </w:num>
  <w:num w:numId="19" w16cid:durableId="996150812">
    <w:abstractNumId w:val="25"/>
  </w:num>
  <w:num w:numId="20" w16cid:durableId="189605924">
    <w:abstractNumId w:val="13"/>
  </w:num>
  <w:num w:numId="21" w16cid:durableId="308752105">
    <w:abstractNumId w:val="28"/>
  </w:num>
  <w:num w:numId="22" w16cid:durableId="406464835">
    <w:abstractNumId w:val="56"/>
  </w:num>
  <w:num w:numId="23" w16cid:durableId="277487676">
    <w:abstractNumId w:val="23"/>
  </w:num>
  <w:num w:numId="24" w16cid:durableId="2114129965">
    <w:abstractNumId w:val="34"/>
  </w:num>
  <w:num w:numId="25" w16cid:durableId="1437826702">
    <w:abstractNumId w:val="48"/>
  </w:num>
  <w:num w:numId="26" w16cid:durableId="1534805583">
    <w:abstractNumId w:val="26"/>
  </w:num>
  <w:num w:numId="27" w16cid:durableId="46418886">
    <w:abstractNumId w:val="1"/>
  </w:num>
  <w:num w:numId="28" w16cid:durableId="589390935">
    <w:abstractNumId w:val="3"/>
  </w:num>
  <w:num w:numId="29" w16cid:durableId="1928877320">
    <w:abstractNumId w:val="4"/>
  </w:num>
  <w:num w:numId="30" w16cid:durableId="1802379755">
    <w:abstractNumId w:val="27"/>
  </w:num>
  <w:num w:numId="31" w16cid:durableId="844058442">
    <w:abstractNumId w:val="40"/>
  </w:num>
  <w:num w:numId="32" w16cid:durableId="482738753">
    <w:abstractNumId w:val="47"/>
  </w:num>
  <w:num w:numId="33" w16cid:durableId="1483540448">
    <w:abstractNumId w:val="30"/>
  </w:num>
  <w:num w:numId="34" w16cid:durableId="337776650">
    <w:abstractNumId w:val="54"/>
  </w:num>
  <w:num w:numId="35" w16cid:durableId="1614704803">
    <w:abstractNumId w:val="12"/>
  </w:num>
  <w:num w:numId="36" w16cid:durableId="2126465453">
    <w:abstractNumId w:val="45"/>
  </w:num>
  <w:num w:numId="37" w16cid:durableId="208224652">
    <w:abstractNumId w:val="18"/>
  </w:num>
  <w:num w:numId="38" w16cid:durableId="458425281">
    <w:abstractNumId w:val="14"/>
  </w:num>
  <w:num w:numId="39" w16cid:durableId="1785349505">
    <w:abstractNumId w:val="9"/>
  </w:num>
  <w:num w:numId="40" w16cid:durableId="1836460113">
    <w:abstractNumId w:val="36"/>
  </w:num>
  <w:num w:numId="41" w16cid:durableId="1132331460">
    <w:abstractNumId w:val="57"/>
  </w:num>
  <w:num w:numId="42" w16cid:durableId="1088694311">
    <w:abstractNumId w:val="50"/>
  </w:num>
  <w:num w:numId="43" w16cid:durableId="188565946">
    <w:abstractNumId w:val="10"/>
  </w:num>
  <w:num w:numId="44" w16cid:durableId="1530100758">
    <w:abstractNumId w:val="21"/>
  </w:num>
  <w:num w:numId="45" w16cid:durableId="1803376237">
    <w:abstractNumId w:val="29"/>
  </w:num>
  <w:num w:numId="46" w16cid:durableId="1923710007">
    <w:abstractNumId w:val="35"/>
  </w:num>
  <w:num w:numId="47" w16cid:durableId="810366663">
    <w:abstractNumId w:val="16"/>
  </w:num>
  <w:num w:numId="48" w16cid:durableId="1175804023">
    <w:abstractNumId w:val="32"/>
  </w:num>
  <w:num w:numId="49" w16cid:durableId="433324275">
    <w:abstractNumId w:val="8"/>
  </w:num>
  <w:num w:numId="50" w16cid:durableId="910194792">
    <w:abstractNumId w:val="5"/>
  </w:num>
  <w:num w:numId="51" w16cid:durableId="1960330899">
    <w:abstractNumId w:val="2"/>
  </w:num>
  <w:num w:numId="52" w16cid:durableId="812721048">
    <w:abstractNumId w:val="38"/>
  </w:num>
  <w:num w:numId="53" w16cid:durableId="885218952">
    <w:abstractNumId w:val="24"/>
  </w:num>
  <w:num w:numId="54" w16cid:durableId="151794669">
    <w:abstractNumId w:val="37"/>
  </w:num>
  <w:num w:numId="55" w16cid:durableId="1326472262">
    <w:abstractNumId w:val="33"/>
  </w:num>
  <w:num w:numId="56" w16cid:durableId="1508327088">
    <w:abstractNumId w:val="44"/>
  </w:num>
  <w:num w:numId="57" w16cid:durableId="625695330">
    <w:abstractNumId w:val="15"/>
  </w:num>
  <w:num w:numId="58" w16cid:durableId="1035037595">
    <w:abstractNumId w:val="11"/>
  </w:num>
  <w:num w:numId="59" w16cid:durableId="884759186">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A03"/>
    <w:rsid w:val="00000FC1"/>
    <w:rsid w:val="00002831"/>
    <w:rsid w:val="00002ABE"/>
    <w:rsid w:val="00003621"/>
    <w:rsid w:val="00003B5D"/>
    <w:rsid w:val="00007F70"/>
    <w:rsid w:val="000101C7"/>
    <w:rsid w:val="000102A2"/>
    <w:rsid w:val="00010898"/>
    <w:rsid w:val="000109F3"/>
    <w:rsid w:val="00010E66"/>
    <w:rsid w:val="000115FB"/>
    <w:rsid w:val="00012A53"/>
    <w:rsid w:val="00012C7D"/>
    <w:rsid w:val="000136DB"/>
    <w:rsid w:val="00013B34"/>
    <w:rsid w:val="0001424C"/>
    <w:rsid w:val="00015462"/>
    <w:rsid w:val="00016175"/>
    <w:rsid w:val="00021A84"/>
    <w:rsid w:val="00023F34"/>
    <w:rsid w:val="00024709"/>
    <w:rsid w:val="000266DE"/>
    <w:rsid w:val="000271CB"/>
    <w:rsid w:val="00027CA0"/>
    <w:rsid w:val="000303F8"/>
    <w:rsid w:val="0003166D"/>
    <w:rsid w:val="00031F2A"/>
    <w:rsid w:val="00032BCC"/>
    <w:rsid w:val="00033D79"/>
    <w:rsid w:val="00034B2B"/>
    <w:rsid w:val="000372EE"/>
    <w:rsid w:val="000372F8"/>
    <w:rsid w:val="000400FA"/>
    <w:rsid w:val="000413B2"/>
    <w:rsid w:val="00041862"/>
    <w:rsid w:val="00042385"/>
    <w:rsid w:val="00042540"/>
    <w:rsid w:val="00042DAF"/>
    <w:rsid w:val="00043017"/>
    <w:rsid w:val="00043B60"/>
    <w:rsid w:val="00044BDA"/>
    <w:rsid w:val="00044D00"/>
    <w:rsid w:val="00045880"/>
    <w:rsid w:val="00046170"/>
    <w:rsid w:val="000467D1"/>
    <w:rsid w:val="00050566"/>
    <w:rsid w:val="0005134C"/>
    <w:rsid w:val="000515AB"/>
    <w:rsid w:val="00052E53"/>
    <w:rsid w:val="00055E9B"/>
    <w:rsid w:val="000572B4"/>
    <w:rsid w:val="0006284E"/>
    <w:rsid w:val="000669E1"/>
    <w:rsid w:val="00066F59"/>
    <w:rsid w:val="00070C47"/>
    <w:rsid w:val="00071362"/>
    <w:rsid w:val="00072983"/>
    <w:rsid w:val="000746B5"/>
    <w:rsid w:val="0007505D"/>
    <w:rsid w:val="000770D1"/>
    <w:rsid w:val="00077DD5"/>
    <w:rsid w:val="00080E23"/>
    <w:rsid w:val="0008201E"/>
    <w:rsid w:val="000830B6"/>
    <w:rsid w:val="000840C8"/>
    <w:rsid w:val="00086284"/>
    <w:rsid w:val="000926B3"/>
    <w:rsid w:val="0009309D"/>
    <w:rsid w:val="0009395B"/>
    <w:rsid w:val="000943B6"/>
    <w:rsid w:val="00095AC1"/>
    <w:rsid w:val="00097830"/>
    <w:rsid w:val="00097C39"/>
    <w:rsid w:val="000A1971"/>
    <w:rsid w:val="000A1BF8"/>
    <w:rsid w:val="000A2438"/>
    <w:rsid w:val="000A2976"/>
    <w:rsid w:val="000A31E8"/>
    <w:rsid w:val="000A32C1"/>
    <w:rsid w:val="000A499C"/>
    <w:rsid w:val="000A51E0"/>
    <w:rsid w:val="000A6246"/>
    <w:rsid w:val="000B0749"/>
    <w:rsid w:val="000B0B23"/>
    <w:rsid w:val="000B25F4"/>
    <w:rsid w:val="000B30C5"/>
    <w:rsid w:val="000B3D6E"/>
    <w:rsid w:val="000B4A75"/>
    <w:rsid w:val="000B4C8F"/>
    <w:rsid w:val="000B5402"/>
    <w:rsid w:val="000B5DDD"/>
    <w:rsid w:val="000C01A6"/>
    <w:rsid w:val="000C0454"/>
    <w:rsid w:val="000C0B30"/>
    <w:rsid w:val="000C0CCE"/>
    <w:rsid w:val="000C33B1"/>
    <w:rsid w:val="000C3823"/>
    <w:rsid w:val="000C3B4F"/>
    <w:rsid w:val="000C6985"/>
    <w:rsid w:val="000C6F17"/>
    <w:rsid w:val="000D1F54"/>
    <w:rsid w:val="000D2A82"/>
    <w:rsid w:val="000D2EE2"/>
    <w:rsid w:val="000D3211"/>
    <w:rsid w:val="000D36F1"/>
    <w:rsid w:val="000D556D"/>
    <w:rsid w:val="000D588D"/>
    <w:rsid w:val="000D5DF7"/>
    <w:rsid w:val="000D6622"/>
    <w:rsid w:val="000D75D6"/>
    <w:rsid w:val="000E072D"/>
    <w:rsid w:val="000E123D"/>
    <w:rsid w:val="000E1972"/>
    <w:rsid w:val="000E19D0"/>
    <w:rsid w:val="000E1C09"/>
    <w:rsid w:val="000E22A3"/>
    <w:rsid w:val="000E2DC9"/>
    <w:rsid w:val="000E4A1E"/>
    <w:rsid w:val="000E5199"/>
    <w:rsid w:val="000E7E1C"/>
    <w:rsid w:val="000F16B1"/>
    <w:rsid w:val="000F2158"/>
    <w:rsid w:val="000F3F38"/>
    <w:rsid w:val="000F3F3E"/>
    <w:rsid w:val="000F50B5"/>
    <w:rsid w:val="000F50B8"/>
    <w:rsid w:val="000F6E8D"/>
    <w:rsid w:val="001023E8"/>
    <w:rsid w:val="001030DD"/>
    <w:rsid w:val="001034A7"/>
    <w:rsid w:val="00105518"/>
    <w:rsid w:val="00112558"/>
    <w:rsid w:val="00112AFC"/>
    <w:rsid w:val="001130FD"/>
    <w:rsid w:val="001150B9"/>
    <w:rsid w:val="001159AE"/>
    <w:rsid w:val="0011775F"/>
    <w:rsid w:val="00120C90"/>
    <w:rsid w:val="00121980"/>
    <w:rsid w:val="00122951"/>
    <w:rsid w:val="001238B9"/>
    <w:rsid w:val="00123AC7"/>
    <w:rsid w:val="00123BC5"/>
    <w:rsid w:val="00123C9C"/>
    <w:rsid w:val="00123EAC"/>
    <w:rsid w:val="00125088"/>
    <w:rsid w:val="00125B65"/>
    <w:rsid w:val="001268B2"/>
    <w:rsid w:val="00126CBB"/>
    <w:rsid w:val="0013087B"/>
    <w:rsid w:val="00130DC6"/>
    <w:rsid w:val="00131744"/>
    <w:rsid w:val="00133824"/>
    <w:rsid w:val="0013425A"/>
    <w:rsid w:val="00135C73"/>
    <w:rsid w:val="00140461"/>
    <w:rsid w:val="00140EE6"/>
    <w:rsid w:val="0014129C"/>
    <w:rsid w:val="001424CE"/>
    <w:rsid w:val="001438B3"/>
    <w:rsid w:val="0014405B"/>
    <w:rsid w:val="001455E6"/>
    <w:rsid w:val="00146862"/>
    <w:rsid w:val="001504D0"/>
    <w:rsid w:val="001504D1"/>
    <w:rsid w:val="001504DF"/>
    <w:rsid w:val="00151860"/>
    <w:rsid w:val="00153B3A"/>
    <w:rsid w:val="0015615E"/>
    <w:rsid w:val="0016193E"/>
    <w:rsid w:val="00162824"/>
    <w:rsid w:val="001630F4"/>
    <w:rsid w:val="00164F10"/>
    <w:rsid w:val="001661E5"/>
    <w:rsid w:val="00166AF2"/>
    <w:rsid w:val="001725B6"/>
    <w:rsid w:val="0017329C"/>
    <w:rsid w:val="00173EA0"/>
    <w:rsid w:val="00175CB7"/>
    <w:rsid w:val="00175E37"/>
    <w:rsid w:val="00177ECC"/>
    <w:rsid w:val="00181CB6"/>
    <w:rsid w:val="00182EDD"/>
    <w:rsid w:val="00183784"/>
    <w:rsid w:val="0018525B"/>
    <w:rsid w:val="00186E4A"/>
    <w:rsid w:val="00191153"/>
    <w:rsid w:val="00191B69"/>
    <w:rsid w:val="00192C25"/>
    <w:rsid w:val="00192E2B"/>
    <w:rsid w:val="00193674"/>
    <w:rsid w:val="00194A63"/>
    <w:rsid w:val="00194C3C"/>
    <w:rsid w:val="00195E46"/>
    <w:rsid w:val="00195EAA"/>
    <w:rsid w:val="001961DA"/>
    <w:rsid w:val="001965C9"/>
    <w:rsid w:val="00196D87"/>
    <w:rsid w:val="00197832"/>
    <w:rsid w:val="001A18F5"/>
    <w:rsid w:val="001A22A8"/>
    <w:rsid w:val="001A2A5C"/>
    <w:rsid w:val="001A344D"/>
    <w:rsid w:val="001A5684"/>
    <w:rsid w:val="001A5798"/>
    <w:rsid w:val="001A5911"/>
    <w:rsid w:val="001A5D76"/>
    <w:rsid w:val="001B04FC"/>
    <w:rsid w:val="001B09E0"/>
    <w:rsid w:val="001B2E54"/>
    <w:rsid w:val="001B3D22"/>
    <w:rsid w:val="001B4D30"/>
    <w:rsid w:val="001B7147"/>
    <w:rsid w:val="001C0226"/>
    <w:rsid w:val="001C34B5"/>
    <w:rsid w:val="001C4D07"/>
    <w:rsid w:val="001C4DF6"/>
    <w:rsid w:val="001C5087"/>
    <w:rsid w:val="001C5D0F"/>
    <w:rsid w:val="001C6466"/>
    <w:rsid w:val="001C6BAF"/>
    <w:rsid w:val="001C7210"/>
    <w:rsid w:val="001C7761"/>
    <w:rsid w:val="001C7AA4"/>
    <w:rsid w:val="001D03D1"/>
    <w:rsid w:val="001D4BE8"/>
    <w:rsid w:val="001D5154"/>
    <w:rsid w:val="001D6145"/>
    <w:rsid w:val="001D6209"/>
    <w:rsid w:val="001D659E"/>
    <w:rsid w:val="001D7D37"/>
    <w:rsid w:val="001E0DB0"/>
    <w:rsid w:val="001E109F"/>
    <w:rsid w:val="001E7828"/>
    <w:rsid w:val="001E7A71"/>
    <w:rsid w:val="001F07CF"/>
    <w:rsid w:val="001F09A5"/>
    <w:rsid w:val="001F1076"/>
    <w:rsid w:val="001F28C7"/>
    <w:rsid w:val="001F339E"/>
    <w:rsid w:val="001F3991"/>
    <w:rsid w:val="001F423C"/>
    <w:rsid w:val="001F4546"/>
    <w:rsid w:val="001F474E"/>
    <w:rsid w:val="001F4C40"/>
    <w:rsid w:val="001F4DC0"/>
    <w:rsid w:val="001F5368"/>
    <w:rsid w:val="001F67A2"/>
    <w:rsid w:val="001F6DA2"/>
    <w:rsid w:val="001F738B"/>
    <w:rsid w:val="0020232A"/>
    <w:rsid w:val="00202FBA"/>
    <w:rsid w:val="002034CE"/>
    <w:rsid w:val="00204586"/>
    <w:rsid w:val="00205E19"/>
    <w:rsid w:val="00207148"/>
    <w:rsid w:val="00210FB5"/>
    <w:rsid w:val="00211DE7"/>
    <w:rsid w:val="0021333A"/>
    <w:rsid w:val="002163C3"/>
    <w:rsid w:val="00217F23"/>
    <w:rsid w:val="00222177"/>
    <w:rsid w:val="00222AE4"/>
    <w:rsid w:val="00223A10"/>
    <w:rsid w:val="00225375"/>
    <w:rsid w:val="002257DA"/>
    <w:rsid w:val="002258A5"/>
    <w:rsid w:val="00225A1C"/>
    <w:rsid w:val="00225E38"/>
    <w:rsid w:val="0022607D"/>
    <w:rsid w:val="00226438"/>
    <w:rsid w:val="0022674A"/>
    <w:rsid w:val="00226B1D"/>
    <w:rsid w:val="00230612"/>
    <w:rsid w:val="00230787"/>
    <w:rsid w:val="00234A16"/>
    <w:rsid w:val="00234A1D"/>
    <w:rsid w:val="00234E74"/>
    <w:rsid w:val="002356DF"/>
    <w:rsid w:val="00236C6D"/>
    <w:rsid w:val="00237572"/>
    <w:rsid w:val="00237BA1"/>
    <w:rsid w:val="002410ED"/>
    <w:rsid w:val="00241EF2"/>
    <w:rsid w:val="00243F45"/>
    <w:rsid w:val="00243F46"/>
    <w:rsid w:val="002443C8"/>
    <w:rsid w:val="00247460"/>
    <w:rsid w:val="00254CEB"/>
    <w:rsid w:val="00255616"/>
    <w:rsid w:val="002558A5"/>
    <w:rsid w:val="002569D9"/>
    <w:rsid w:val="00256A9D"/>
    <w:rsid w:val="002574ED"/>
    <w:rsid w:val="00260756"/>
    <w:rsid w:val="00261711"/>
    <w:rsid w:val="00263A5E"/>
    <w:rsid w:val="00264BBD"/>
    <w:rsid w:val="00264FAC"/>
    <w:rsid w:val="002669AC"/>
    <w:rsid w:val="002670A2"/>
    <w:rsid w:val="002677BC"/>
    <w:rsid w:val="0027566F"/>
    <w:rsid w:val="0027740E"/>
    <w:rsid w:val="00277A25"/>
    <w:rsid w:val="0028262A"/>
    <w:rsid w:val="00282B48"/>
    <w:rsid w:val="0028302F"/>
    <w:rsid w:val="0028327D"/>
    <w:rsid w:val="002847C5"/>
    <w:rsid w:val="00284E7C"/>
    <w:rsid w:val="00285987"/>
    <w:rsid w:val="00286E04"/>
    <w:rsid w:val="002916D3"/>
    <w:rsid w:val="00291B04"/>
    <w:rsid w:val="002927DF"/>
    <w:rsid w:val="00293620"/>
    <w:rsid w:val="00293B66"/>
    <w:rsid w:val="00293EB5"/>
    <w:rsid w:val="002949E0"/>
    <w:rsid w:val="00294DCB"/>
    <w:rsid w:val="00295637"/>
    <w:rsid w:val="0029728F"/>
    <w:rsid w:val="002974A1"/>
    <w:rsid w:val="0029777E"/>
    <w:rsid w:val="00297947"/>
    <w:rsid w:val="002A1074"/>
    <w:rsid w:val="002A57D0"/>
    <w:rsid w:val="002A616A"/>
    <w:rsid w:val="002A6A12"/>
    <w:rsid w:val="002A6D5A"/>
    <w:rsid w:val="002A7435"/>
    <w:rsid w:val="002A7488"/>
    <w:rsid w:val="002B062F"/>
    <w:rsid w:val="002B1E1B"/>
    <w:rsid w:val="002B2447"/>
    <w:rsid w:val="002B4AF9"/>
    <w:rsid w:val="002B4E3F"/>
    <w:rsid w:val="002B4F15"/>
    <w:rsid w:val="002B5E3D"/>
    <w:rsid w:val="002B6328"/>
    <w:rsid w:val="002B7F74"/>
    <w:rsid w:val="002C0360"/>
    <w:rsid w:val="002C1638"/>
    <w:rsid w:val="002C1AA0"/>
    <w:rsid w:val="002C1F39"/>
    <w:rsid w:val="002C39E3"/>
    <w:rsid w:val="002C482E"/>
    <w:rsid w:val="002C53FF"/>
    <w:rsid w:val="002C7145"/>
    <w:rsid w:val="002C7635"/>
    <w:rsid w:val="002C7BEC"/>
    <w:rsid w:val="002D01A9"/>
    <w:rsid w:val="002D0DE5"/>
    <w:rsid w:val="002D28CB"/>
    <w:rsid w:val="002D3E6D"/>
    <w:rsid w:val="002D4575"/>
    <w:rsid w:val="002D6A50"/>
    <w:rsid w:val="002E07F2"/>
    <w:rsid w:val="002E0A36"/>
    <w:rsid w:val="002E18A3"/>
    <w:rsid w:val="002E44D9"/>
    <w:rsid w:val="002E4F70"/>
    <w:rsid w:val="002E76F9"/>
    <w:rsid w:val="002E7E9C"/>
    <w:rsid w:val="002F03DD"/>
    <w:rsid w:val="002F0F21"/>
    <w:rsid w:val="002F146A"/>
    <w:rsid w:val="002F1540"/>
    <w:rsid w:val="002F1E23"/>
    <w:rsid w:val="002F3381"/>
    <w:rsid w:val="002F3EE7"/>
    <w:rsid w:val="002F41A4"/>
    <w:rsid w:val="002F4B1C"/>
    <w:rsid w:val="00302D07"/>
    <w:rsid w:val="0030370E"/>
    <w:rsid w:val="00304C39"/>
    <w:rsid w:val="00305170"/>
    <w:rsid w:val="00305309"/>
    <w:rsid w:val="0030556A"/>
    <w:rsid w:val="00305BE6"/>
    <w:rsid w:val="00307EAC"/>
    <w:rsid w:val="00310299"/>
    <w:rsid w:val="0031071E"/>
    <w:rsid w:val="0031158E"/>
    <w:rsid w:val="00311B28"/>
    <w:rsid w:val="00312712"/>
    <w:rsid w:val="0031388C"/>
    <w:rsid w:val="00314666"/>
    <w:rsid w:val="00314E59"/>
    <w:rsid w:val="00315498"/>
    <w:rsid w:val="00315B8A"/>
    <w:rsid w:val="003162C3"/>
    <w:rsid w:val="0031692D"/>
    <w:rsid w:val="00320142"/>
    <w:rsid w:val="0032159F"/>
    <w:rsid w:val="00321BDC"/>
    <w:rsid w:val="0032216F"/>
    <w:rsid w:val="0032515B"/>
    <w:rsid w:val="0032532C"/>
    <w:rsid w:val="00326B9B"/>
    <w:rsid w:val="00326EF6"/>
    <w:rsid w:val="00327451"/>
    <w:rsid w:val="003274FA"/>
    <w:rsid w:val="0033051B"/>
    <w:rsid w:val="00331046"/>
    <w:rsid w:val="00332130"/>
    <w:rsid w:val="00332F74"/>
    <w:rsid w:val="00332FF7"/>
    <w:rsid w:val="00336704"/>
    <w:rsid w:val="003367D6"/>
    <w:rsid w:val="00337515"/>
    <w:rsid w:val="003404AF"/>
    <w:rsid w:val="00341B77"/>
    <w:rsid w:val="003420AC"/>
    <w:rsid w:val="003435A7"/>
    <w:rsid w:val="00345E89"/>
    <w:rsid w:val="003469F6"/>
    <w:rsid w:val="00346C82"/>
    <w:rsid w:val="00347101"/>
    <w:rsid w:val="003477CD"/>
    <w:rsid w:val="00354B96"/>
    <w:rsid w:val="00354C0A"/>
    <w:rsid w:val="003568C7"/>
    <w:rsid w:val="0036224F"/>
    <w:rsid w:val="003634A2"/>
    <w:rsid w:val="003638AF"/>
    <w:rsid w:val="003653B8"/>
    <w:rsid w:val="003657B5"/>
    <w:rsid w:val="003662FD"/>
    <w:rsid w:val="003667C0"/>
    <w:rsid w:val="00370242"/>
    <w:rsid w:val="003709FB"/>
    <w:rsid w:val="00370EA4"/>
    <w:rsid w:val="00371474"/>
    <w:rsid w:val="003720F5"/>
    <w:rsid w:val="00376964"/>
    <w:rsid w:val="00376AEF"/>
    <w:rsid w:val="00376C7D"/>
    <w:rsid w:val="00377123"/>
    <w:rsid w:val="00380086"/>
    <w:rsid w:val="003807E5"/>
    <w:rsid w:val="00380A69"/>
    <w:rsid w:val="003826E1"/>
    <w:rsid w:val="00383046"/>
    <w:rsid w:val="0038353E"/>
    <w:rsid w:val="00384D46"/>
    <w:rsid w:val="003904C1"/>
    <w:rsid w:val="00390647"/>
    <w:rsid w:val="0039257A"/>
    <w:rsid w:val="0039335A"/>
    <w:rsid w:val="003962C8"/>
    <w:rsid w:val="00397A7F"/>
    <w:rsid w:val="00397C30"/>
    <w:rsid w:val="003A02F9"/>
    <w:rsid w:val="003A1092"/>
    <w:rsid w:val="003A13BD"/>
    <w:rsid w:val="003A14E7"/>
    <w:rsid w:val="003A2552"/>
    <w:rsid w:val="003A32AA"/>
    <w:rsid w:val="003A3F9D"/>
    <w:rsid w:val="003A499C"/>
    <w:rsid w:val="003A651A"/>
    <w:rsid w:val="003A786B"/>
    <w:rsid w:val="003B1248"/>
    <w:rsid w:val="003B1906"/>
    <w:rsid w:val="003B23D1"/>
    <w:rsid w:val="003B3DFA"/>
    <w:rsid w:val="003B4495"/>
    <w:rsid w:val="003B48C8"/>
    <w:rsid w:val="003B515C"/>
    <w:rsid w:val="003B5207"/>
    <w:rsid w:val="003B5C90"/>
    <w:rsid w:val="003B6125"/>
    <w:rsid w:val="003B74C2"/>
    <w:rsid w:val="003C0C35"/>
    <w:rsid w:val="003C2288"/>
    <w:rsid w:val="003C5585"/>
    <w:rsid w:val="003C5CF9"/>
    <w:rsid w:val="003C6019"/>
    <w:rsid w:val="003C6B2C"/>
    <w:rsid w:val="003C6D69"/>
    <w:rsid w:val="003D05A3"/>
    <w:rsid w:val="003D11D8"/>
    <w:rsid w:val="003D1C4E"/>
    <w:rsid w:val="003D225B"/>
    <w:rsid w:val="003D241B"/>
    <w:rsid w:val="003D269B"/>
    <w:rsid w:val="003D2E01"/>
    <w:rsid w:val="003D304D"/>
    <w:rsid w:val="003D38E1"/>
    <w:rsid w:val="003D5301"/>
    <w:rsid w:val="003E1089"/>
    <w:rsid w:val="003E1347"/>
    <w:rsid w:val="003E14F8"/>
    <w:rsid w:val="003E2FFC"/>
    <w:rsid w:val="003E3431"/>
    <w:rsid w:val="003E411A"/>
    <w:rsid w:val="003E54D4"/>
    <w:rsid w:val="003F06D4"/>
    <w:rsid w:val="003F143C"/>
    <w:rsid w:val="003F2EFB"/>
    <w:rsid w:val="003F4611"/>
    <w:rsid w:val="003F4F48"/>
    <w:rsid w:val="003F5634"/>
    <w:rsid w:val="003F5D7C"/>
    <w:rsid w:val="003F72B4"/>
    <w:rsid w:val="003F7528"/>
    <w:rsid w:val="00400612"/>
    <w:rsid w:val="00401F10"/>
    <w:rsid w:val="00402FA9"/>
    <w:rsid w:val="00404073"/>
    <w:rsid w:val="004049D9"/>
    <w:rsid w:val="00405159"/>
    <w:rsid w:val="004066D9"/>
    <w:rsid w:val="0040756B"/>
    <w:rsid w:val="0040760E"/>
    <w:rsid w:val="00410761"/>
    <w:rsid w:val="00411757"/>
    <w:rsid w:val="00416AB1"/>
    <w:rsid w:val="00417A8F"/>
    <w:rsid w:val="00420A06"/>
    <w:rsid w:val="00427B21"/>
    <w:rsid w:val="004302DE"/>
    <w:rsid w:val="00431926"/>
    <w:rsid w:val="00431C74"/>
    <w:rsid w:val="00432A25"/>
    <w:rsid w:val="00432F5A"/>
    <w:rsid w:val="00433D09"/>
    <w:rsid w:val="00440B17"/>
    <w:rsid w:val="00441351"/>
    <w:rsid w:val="00442269"/>
    <w:rsid w:val="004441FB"/>
    <w:rsid w:val="00444219"/>
    <w:rsid w:val="0044448F"/>
    <w:rsid w:val="00444EC8"/>
    <w:rsid w:val="0044501B"/>
    <w:rsid w:val="004468E6"/>
    <w:rsid w:val="00450E76"/>
    <w:rsid w:val="00451ACE"/>
    <w:rsid w:val="0045226B"/>
    <w:rsid w:val="00452544"/>
    <w:rsid w:val="004532A4"/>
    <w:rsid w:val="004540B8"/>
    <w:rsid w:val="00454DC5"/>
    <w:rsid w:val="00456A46"/>
    <w:rsid w:val="00457029"/>
    <w:rsid w:val="00457D25"/>
    <w:rsid w:val="00460614"/>
    <w:rsid w:val="004618E2"/>
    <w:rsid w:val="00464131"/>
    <w:rsid w:val="004667FB"/>
    <w:rsid w:val="00466E41"/>
    <w:rsid w:val="00466F10"/>
    <w:rsid w:val="00467596"/>
    <w:rsid w:val="004709D1"/>
    <w:rsid w:val="00472899"/>
    <w:rsid w:val="004729F4"/>
    <w:rsid w:val="00473E08"/>
    <w:rsid w:val="00474627"/>
    <w:rsid w:val="004761B5"/>
    <w:rsid w:val="0047650A"/>
    <w:rsid w:val="00481E5E"/>
    <w:rsid w:val="00482688"/>
    <w:rsid w:val="00482A02"/>
    <w:rsid w:val="0048397D"/>
    <w:rsid w:val="00484F7A"/>
    <w:rsid w:val="004862F4"/>
    <w:rsid w:val="004877C1"/>
    <w:rsid w:val="00490A3C"/>
    <w:rsid w:val="004946B3"/>
    <w:rsid w:val="004954A7"/>
    <w:rsid w:val="00495935"/>
    <w:rsid w:val="004979B9"/>
    <w:rsid w:val="00497B3B"/>
    <w:rsid w:val="004A116C"/>
    <w:rsid w:val="004A2AD1"/>
    <w:rsid w:val="004A2C90"/>
    <w:rsid w:val="004A2D3B"/>
    <w:rsid w:val="004A3584"/>
    <w:rsid w:val="004A39F6"/>
    <w:rsid w:val="004A402D"/>
    <w:rsid w:val="004A5C50"/>
    <w:rsid w:val="004A7011"/>
    <w:rsid w:val="004A78E3"/>
    <w:rsid w:val="004B0781"/>
    <w:rsid w:val="004B07BD"/>
    <w:rsid w:val="004B2D64"/>
    <w:rsid w:val="004B35F1"/>
    <w:rsid w:val="004B3A9B"/>
    <w:rsid w:val="004B409E"/>
    <w:rsid w:val="004B4807"/>
    <w:rsid w:val="004B6E01"/>
    <w:rsid w:val="004B6E4C"/>
    <w:rsid w:val="004B74DC"/>
    <w:rsid w:val="004C0C81"/>
    <w:rsid w:val="004C1173"/>
    <w:rsid w:val="004C28B2"/>
    <w:rsid w:val="004C36E7"/>
    <w:rsid w:val="004C534A"/>
    <w:rsid w:val="004C6A2D"/>
    <w:rsid w:val="004D1972"/>
    <w:rsid w:val="004D1BB0"/>
    <w:rsid w:val="004D5259"/>
    <w:rsid w:val="004D579A"/>
    <w:rsid w:val="004D6A18"/>
    <w:rsid w:val="004D78D0"/>
    <w:rsid w:val="004D799C"/>
    <w:rsid w:val="004E019C"/>
    <w:rsid w:val="004E221B"/>
    <w:rsid w:val="004E28D7"/>
    <w:rsid w:val="004E38F8"/>
    <w:rsid w:val="004E3D21"/>
    <w:rsid w:val="004E3D2C"/>
    <w:rsid w:val="004E51D2"/>
    <w:rsid w:val="004E53D5"/>
    <w:rsid w:val="004F12D3"/>
    <w:rsid w:val="004F13B8"/>
    <w:rsid w:val="004F32E9"/>
    <w:rsid w:val="004F3499"/>
    <w:rsid w:val="004F379E"/>
    <w:rsid w:val="004F7C5C"/>
    <w:rsid w:val="00501286"/>
    <w:rsid w:val="00501774"/>
    <w:rsid w:val="00501A1C"/>
    <w:rsid w:val="00503399"/>
    <w:rsid w:val="00503C4E"/>
    <w:rsid w:val="005042DB"/>
    <w:rsid w:val="00506325"/>
    <w:rsid w:val="00506691"/>
    <w:rsid w:val="00507413"/>
    <w:rsid w:val="00510881"/>
    <w:rsid w:val="0051090B"/>
    <w:rsid w:val="005112FC"/>
    <w:rsid w:val="005113DF"/>
    <w:rsid w:val="005138A6"/>
    <w:rsid w:val="00513A20"/>
    <w:rsid w:val="0051415C"/>
    <w:rsid w:val="00514C0F"/>
    <w:rsid w:val="00514D40"/>
    <w:rsid w:val="0051623C"/>
    <w:rsid w:val="00520111"/>
    <w:rsid w:val="0052017A"/>
    <w:rsid w:val="0052046F"/>
    <w:rsid w:val="00523C1B"/>
    <w:rsid w:val="0052402C"/>
    <w:rsid w:val="00524E49"/>
    <w:rsid w:val="00525EC5"/>
    <w:rsid w:val="00527526"/>
    <w:rsid w:val="0052773D"/>
    <w:rsid w:val="00531049"/>
    <w:rsid w:val="00531295"/>
    <w:rsid w:val="00531654"/>
    <w:rsid w:val="00534584"/>
    <w:rsid w:val="0053590E"/>
    <w:rsid w:val="00537381"/>
    <w:rsid w:val="00540E08"/>
    <w:rsid w:val="00541176"/>
    <w:rsid w:val="00542818"/>
    <w:rsid w:val="005429FB"/>
    <w:rsid w:val="00544310"/>
    <w:rsid w:val="00544BF0"/>
    <w:rsid w:val="00544BFB"/>
    <w:rsid w:val="00547277"/>
    <w:rsid w:val="00547E7E"/>
    <w:rsid w:val="00551282"/>
    <w:rsid w:val="00551627"/>
    <w:rsid w:val="005545EC"/>
    <w:rsid w:val="00555207"/>
    <w:rsid w:val="005553CF"/>
    <w:rsid w:val="00555C3E"/>
    <w:rsid w:val="005566F1"/>
    <w:rsid w:val="0056244B"/>
    <w:rsid w:val="00564277"/>
    <w:rsid w:val="00564A29"/>
    <w:rsid w:val="005651C0"/>
    <w:rsid w:val="005653D8"/>
    <w:rsid w:val="005655DB"/>
    <w:rsid w:val="005660F2"/>
    <w:rsid w:val="00570602"/>
    <w:rsid w:val="005715F7"/>
    <w:rsid w:val="00571918"/>
    <w:rsid w:val="00572664"/>
    <w:rsid w:val="00572B62"/>
    <w:rsid w:val="005754C5"/>
    <w:rsid w:val="0057566E"/>
    <w:rsid w:val="00575DB3"/>
    <w:rsid w:val="00577A37"/>
    <w:rsid w:val="005813E5"/>
    <w:rsid w:val="00584840"/>
    <w:rsid w:val="00585B66"/>
    <w:rsid w:val="00586ADF"/>
    <w:rsid w:val="00587157"/>
    <w:rsid w:val="005932D7"/>
    <w:rsid w:val="00594F0A"/>
    <w:rsid w:val="0059504F"/>
    <w:rsid w:val="005959F2"/>
    <w:rsid w:val="005965F3"/>
    <w:rsid w:val="005A0DF0"/>
    <w:rsid w:val="005A2CA6"/>
    <w:rsid w:val="005A32C3"/>
    <w:rsid w:val="005A4047"/>
    <w:rsid w:val="005A4CF6"/>
    <w:rsid w:val="005A7041"/>
    <w:rsid w:val="005B14DB"/>
    <w:rsid w:val="005B21C1"/>
    <w:rsid w:val="005B2ACE"/>
    <w:rsid w:val="005B3414"/>
    <w:rsid w:val="005B3BD2"/>
    <w:rsid w:val="005B50E6"/>
    <w:rsid w:val="005B657F"/>
    <w:rsid w:val="005B6B6E"/>
    <w:rsid w:val="005B7ADA"/>
    <w:rsid w:val="005C0049"/>
    <w:rsid w:val="005C100F"/>
    <w:rsid w:val="005C15E5"/>
    <w:rsid w:val="005C2841"/>
    <w:rsid w:val="005C2C21"/>
    <w:rsid w:val="005C3B63"/>
    <w:rsid w:val="005C42BB"/>
    <w:rsid w:val="005C573F"/>
    <w:rsid w:val="005C616B"/>
    <w:rsid w:val="005C73C5"/>
    <w:rsid w:val="005D353B"/>
    <w:rsid w:val="005D3AA9"/>
    <w:rsid w:val="005D4E56"/>
    <w:rsid w:val="005D65BB"/>
    <w:rsid w:val="005D6974"/>
    <w:rsid w:val="005E06B4"/>
    <w:rsid w:val="005E439B"/>
    <w:rsid w:val="005E531B"/>
    <w:rsid w:val="005E545D"/>
    <w:rsid w:val="005E7BC4"/>
    <w:rsid w:val="005E7EFA"/>
    <w:rsid w:val="005E7F2D"/>
    <w:rsid w:val="005E7FE8"/>
    <w:rsid w:val="005F063A"/>
    <w:rsid w:val="005F0E2C"/>
    <w:rsid w:val="005F1527"/>
    <w:rsid w:val="005F15FF"/>
    <w:rsid w:val="005F2EF2"/>
    <w:rsid w:val="005F39D2"/>
    <w:rsid w:val="005F466D"/>
    <w:rsid w:val="005F516D"/>
    <w:rsid w:val="005F5361"/>
    <w:rsid w:val="005F59B4"/>
    <w:rsid w:val="005F64CA"/>
    <w:rsid w:val="0060041A"/>
    <w:rsid w:val="00601193"/>
    <w:rsid w:val="00601313"/>
    <w:rsid w:val="00601731"/>
    <w:rsid w:val="00602DD5"/>
    <w:rsid w:val="00602F6C"/>
    <w:rsid w:val="00603288"/>
    <w:rsid w:val="00603480"/>
    <w:rsid w:val="00605825"/>
    <w:rsid w:val="00606A8D"/>
    <w:rsid w:val="006075DF"/>
    <w:rsid w:val="00607F66"/>
    <w:rsid w:val="00610753"/>
    <w:rsid w:val="00611A6B"/>
    <w:rsid w:val="0061204C"/>
    <w:rsid w:val="00612430"/>
    <w:rsid w:val="006174CD"/>
    <w:rsid w:val="00617626"/>
    <w:rsid w:val="006210F9"/>
    <w:rsid w:val="0062144C"/>
    <w:rsid w:val="006232E2"/>
    <w:rsid w:val="0062494B"/>
    <w:rsid w:val="006259D4"/>
    <w:rsid w:val="00627409"/>
    <w:rsid w:val="00630589"/>
    <w:rsid w:val="00630DE1"/>
    <w:rsid w:val="006310C4"/>
    <w:rsid w:val="00631D0C"/>
    <w:rsid w:val="00634CB1"/>
    <w:rsid w:val="00634EE4"/>
    <w:rsid w:val="00635A36"/>
    <w:rsid w:val="0064075D"/>
    <w:rsid w:val="00641CCC"/>
    <w:rsid w:val="00643891"/>
    <w:rsid w:val="00643DB3"/>
    <w:rsid w:val="00644410"/>
    <w:rsid w:val="00644B84"/>
    <w:rsid w:val="00644FA0"/>
    <w:rsid w:val="00650090"/>
    <w:rsid w:val="00651608"/>
    <w:rsid w:val="006528D1"/>
    <w:rsid w:val="00654161"/>
    <w:rsid w:val="0065474D"/>
    <w:rsid w:val="00654F7B"/>
    <w:rsid w:val="006557BA"/>
    <w:rsid w:val="0065635E"/>
    <w:rsid w:val="00656653"/>
    <w:rsid w:val="00660019"/>
    <w:rsid w:val="0066124F"/>
    <w:rsid w:val="006612EA"/>
    <w:rsid w:val="00662313"/>
    <w:rsid w:val="0066246A"/>
    <w:rsid w:val="00662B54"/>
    <w:rsid w:val="0066488E"/>
    <w:rsid w:val="00667028"/>
    <w:rsid w:val="0067015B"/>
    <w:rsid w:val="00670329"/>
    <w:rsid w:val="0067115E"/>
    <w:rsid w:val="00671670"/>
    <w:rsid w:val="00672DD3"/>
    <w:rsid w:val="00673740"/>
    <w:rsid w:val="0067392B"/>
    <w:rsid w:val="006748F1"/>
    <w:rsid w:val="00674A4E"/>
    <w:rsid w:val="00674C35"/>
    <w:rsid w:val="0067739B"/>
    <w:rsid w:val="0067783F"/>
    <w:rsid w:val="00677C18"/>
    <w:rsid w:val="00682324"/>
    <w:rsid w:val="006826B2"/>
    <w:rsid w:val="00687FBC"/>
    <w:rsid w:val="006900B5"/>
    <w:rsid w:val="00690EFB"/>
    <w:rsid w:val="00691856"/>
    <w:rsid w:val="00691958"/>
    <w:rsid w:val="00692E32"/>
    <w:rsid w:val="00693BA3"/>
    <w:rsid w:val="00693E02"/>
    <w:rsid w:val="0069612A"/>
    <w:rsid w:val="00696F68"/>
    <w:rsid w:val="006975CC"/>
    <w:rsid w:val="006A01D8"/>
    <w:rsid w:val="006A0A2D"/>
    <w:rsid w:val="006A228F"/>
    <w:rsid w:val="006A34A6"/>
    <w:rsid w:val="006A4B5D"/>
    <w:rsid w:val="006A5A9B"/>
    <w:rsid w:val="006A607B"/>
    <w:rsid w:val="006A6839"/>
    <w:rsid w:val="006A7C33"/>
    <w:rsid w:val="006B36E7"/>
    <w:rsid w:val="006B465F"/>
    <w:rsid w:val="006B5C5C"/>
    <w:rsid w:val="006B6981"/>
    <w:rsid w:val="006B765E"/>
    <w:rsid w:val="006B7C25"/>
    <w:rsid w:val="006B7FD6"/>
    <w:rsid w:val="006C00AC"/>
    <w:rsid w:val="006C0F70"/>
    <w:rsid w:val="006C16FE"/>
    <w:rsid w:val="006C23AD"/>
    <w:rsid w:val="006C38AE"/>
    <w:rsid w:val="006C4067"/>
    <w:rsid w:val="006C4E6D"/>
    <w:rsid w:val="006C50F3"/>
    <w:rsid w:val="006C5C57"/>
    <w:rsid w:val="006C5C8E"/>
    <w:rsid w:val="006C6620"/>
    <w:rsid w:val="006C70C2"/>
    <w:rsid w:val="006C76E9"/>
    <w:rsid w:val="006D0BF3"/>
    <w:rsid w:val="006D0DCC"/>
    <w:rsid w:val="006D20E3"/>
    <w:rsid w:val="006D299E"/>
    <w:rsid w:val="006D2EBD"/>
    <w:rsid w:val="006D3720"/>
    <w:rsid w:val="006D5571"/>
    <w:rsid w:val="006D615A"/>
    <w:rsid w:val="006D7B52"/>
    <w:rsid w:val="006E097F"/>
    <w:rsid w:val="006E1764"/>
    <w:rsid w:val="006E2E97"/>
    <w:rsid w:val="006E4E87"/>
    <w:rsid w:val="006E789A"/>
    <w:rsid w:val="006E7CDD"/>
    <w:rsid w:val="006F0A95"/>
    <w:rsid w:val="006F2812"/>
    <w:rsid w:val="006F4435"/>
    <w:rsid w:val="006F4707"/>
    <w:rsid w:val="006F4DAF"/>
    <w:rsid w:val="006F537E"/>
    <w:rsid w:val="006F55EB"/>
    <w:rsid w:val="006F6F5E"/>
    <w:rsid w:val="007015D7"/>
    <w:rsid w:val="00702E45"/>
    <w:rsid w:val="00702F2E"/>
    <w:rsid w:val="00702FAA"/>
    <w:rsid w:val="00706352"/>
    <w:rsid w:val="007064D6"/>
    <w:rsid w:val="00706C55"/>
    <w:rsid w:val="00707A52"/>
    <w:rsid w:val="0071394E"/>
    <w:rsid w:val="00714563"/>
    <w:rsid w:val="00716C42"/>
    <w:rsid w:val="00720F5D"/>
    <w:rsid w:val="00721F5D"/>
    <w:rsid w:val="00722288"/>
    <w:rsid w:val="00722642"/>
    <w:rsid w:val="007235D3"/>
    <w:rsid w:val="007241C3"/>
    <w:rsid w:val="007261B0"/>
    <w:rsid w:val="00726796"/>
    <w:rsid w:val="0072687D"/>
    <w:rsid w:val="007273B0"/>
    <w:rsid w:val="00732017"/>
    <w:rsid w:val="0073585A"/>
    <w:rsid w:val="007364F7"/>
    <w:rsid w:val="00742C54"/>
    <w:rsid w:val="007440C9"/>
    <w:rsid w:val="007505F4"/>
    <w:rsid w:val="00752486"/>
    <w:rsid w:val="00753A06"/>
    <w:rsid w:val="00753CDD"/>
    <w:rsid w:val="00755C34"/>
    <w:rsid w:val="00756F22"/>
    <w:rsid w:val="0076157E"/>
    <w:rsid w:val="0076226B"/>
    <w:rsid w:val="00762CAD"/>
    <w:rsid w:val="00763139"/>
    <w:rsid w:val="00765E66"/>
    <w:rsid w:val="007660A5"/>
    <w:rsid w:val="00766236"/>
    <w:rsid w:val="00766CDC"/>
    <w:rsid w:val="00767AE0"/>
    <w:rsid w:val="00770887"/>
    <w:rsid w:val="00770B6B"/>
    <w:rsid w:val="00771504"/>
    <w:rsid w:val="0077150F"/>
    <w:rsid w:val="00771B84"/>
    <w:rsid w:val="00773240"/>
    <w:rsid w:val="00774A96"/>
    <w:rsid w:val="00774E79"/>
    <w:rsid w:val="00775FF0"/>
    <w:rsid w:val="0077625E"/>
    <w:rsid w:val="00777189"/>
    <w:rsid w:val="007805BD"/>
    <w:rsid w:val="00780C78"/>
    <w:rsid w:val="00781B2F"/>
    <w:rsid w:val="0078316D"/>
    <w:rsid w:val="007839CC"/>
    <w:rsid w:val="007853A4"/>
    <w:rsid w:val="00785BEC"/>
    <w:rsid w:val="00786A25"/>
    <w:rsid w:val="00786A8C"/>
    <w:rsid w:val="00787A1F"/>
    <w:rsid w:val="00787AAA"/>
    <w:rsid w:val="00790553"/>
    <w:rsid w:val="007944FA"/>
    <w:rsid w:val="00794A93"/>
    <w:rsid w:val="00796220"/>
    <w:rsid w:val="007A014F"/>
    <w:rsid w:val="007A1859"/>
    <w:rsid w:val="007A1AD6"/>
    <w:rsid w:val="007A1C12"/>
    <w:rsid w:val="007A1C3D"/>
    <w:rsid w:val="007A3BFC"/>
    <w:rsid w:val="007A3E8C"/>
    <w:rsid w:val="007A4092"/>
    <w:rsid w:val="007A45AC"/>
    <w:rsid w:val="007A5B59"/>
    <w:rsid w:val="007A64B6"/>
    <w:rsid w:val="007A6D6E"/>
    <w:rsid w:val="007A733B"/>
    <w:rsid w:val="007B07A3"/>
    <w:rsid w:val="007B4BA2"/>
    <w:rsid w:val="007B59FB"/>
    <w:rsid w:val="007B711F"/>
    <w:rsid w:val="007B73F0"/>
    <w:rsid w:val="007B7A6E"/>
    <w:rsid w:val="007C0F24"/>
    <w:rsid w:val="007C182E"/>
    <w:rsid w:val="007C2919"/>
    <w:rsid w:val="007C38A0"/>
    <w:rsid w:val="007C3A2B"/>
    <w:rsid w:val="007C55F3"/>
    <w:rsid w:val="007C581C"/>
    <w:rsid w:val="007C5C39"/>
    <w:rsid w:val="007C6E5E"/>
    <w:rsid w:val="007C71EA"/>
    <w:rsid w:val="007C7D96"/>
    <w:rsid w:val="007D1AF1"/>
    <w:rsid w:val="007D1EC2"/>
    <w:rsid w:val="007D263D"/>
    <w:rsid w:val="007D3A2C"/>
    <w:rsid w:val="007D4CE4"/>
    <w:rsid w:val="007D71EF"/>
    <w:rsid w:val="007D78F7"/>
    <w:rsid w:val="007D79AE"/>
    <w:rsid w:val="007E13F6"/>
    <w:rsid w:val="007E1914"/>
    <w:rsid w:val="007E2483"/>
    <w:rsid w:val="007E5893"/>
    <w:rsid w:val="007E7C03"/>
    <w:rsid w:val="007F00EF"/>
    <w:rsid w:val="007F0C12"/>
    <w:rsid w:val="007F2773"/>
    <w:rsid w:val="007F3553"/>
    <w:rsid w:val="007F398B"/>
    <w:rsid w:val="007F42E9"/>
    <w:rsid w:val="007F51CC"/>
    <w:rsid w:val="007F573C"/>
    <w:rsid w:val="007F664D"/>
    <w:rsid w:val="007F7891"/>
    <w:rsid w:val="007F7D4D"/>
    <w:rsid w:val="00800473"/>
    <w:rsid w:val="0080351A"/>
    <w:rsid w:val="00804424"/>
    <w:rsid w:val="00804CA6"/>
    <w:rsid w:val="008062E5"/>
    <w:rsid w:val="008063D5"/>
    <w:rsid w:val="00806D1E"/>
    <w:rsid w:val="00806F89"/>
    <w:rsid w:val="00807E6A"/>
    <w:rsid w:val="00811086"/>
    <w:rsid w:val="008117EE"/>
    <w:rsid w:val="00811F08"/>
    <w:rsid w:val="00812627"/>
    <w:rsid w:val="008131DD"/>
    <w:rsid w:val="00813FAD"/>
    <w:rsid w:val="00816D45"/>
    <w:rsid w:val="00817371"/>
    <w:rsid w:val="008201AC"/>
    <w:rsid w:val="0082086F"/>
    <w:rsid w:val="00821031"/>
    <w:rsid w:val="008219A6"/>
    <w:rsid w:val="008224D6"/>
    <w:rsid w:val="00822EB0"/>
    <w:rsid w:val="00825A7C"/>
    <w:rsid w:val="00825CEB"/>
    <w:rsid w:val="008268C8"/>
    <w:rsid w:val="00831E79"/>
    <w:rsid w:val="0083294A"/>
    <w:rsid w:val="0083524C"/>
    <w:rsid w:val="00835757"/>
    <w:rsid w:val="00836738"/>
    <w:rsid w:val="00840978"/>
    <w:rsid w:val="008419C8"/>
    <w:rsid w:val="00841CB5"/>
    <w:rsid w:val="00841D05"/>
    <w:rsid w:val="00841F28"/>
    <w:rsid w:val="00843354"/>
    <w:rsid w:val="00844E88"/>
    <w:rsid w:val="0084695B"/>
    <w:rsid w:val="00847147"/>
    <w:rsid w:val="00847F90"/>
    <w:rsid w:val="008501B0"/>
    <w:rsid w:val="008502E0"/>
    <w:rsid w:val="00852D07"/>
    <w:rsid w:val="00855751"/>
    <w:rsid w:val="00855C17"/>
    <w:rsid w:val="00856300"/>
    <w:rsid w:val="008606D9"/>
    <w:rsid w:val="0086097D"/>
    <w:rsid w:val="0086193B"/>
    <w:rsid w:val="00862033"/>
    <w:rsid w:val="008647DF"/>
    <w:rsid w:val="00865417"/>
    <w:rsid w:val="008677C4"/>
    <w:rsid w:val="008679BF"/>
    <w:rsid w:val="008703FA"/>
    <w:rsid w:val="00870760"/>
    <w:rsid w:val="00870C09"/>
    <w:rsid w:val="00871135"/>
    <w:rsid w:val="00873D16"/>
    <w:rsid w:val="0087444C"/>
    <w:rsid w:val="0087604A"/>
    <w:rsid w:val="008770D1"/>
    <w:rsid w:val="00877969"/>
    <w:rsid w:val="0088273F"/>
    <w:rsid w:val="00882DCC"/>
    <w:rsid w:val="00882F89"/>
    <w:rsid w:val="00883175"/>
    <w:rsid w:val="008852D9"/>
    <w:rsid w:val="00885D45"/>
    <w:rsid w:val="0088710F"/>
    <w:rsid w:val="008875BE"/>
    <w:rsid w:val="00887B7A"/>
    <w:rsid w:val="00890353"/>
    <w:rsid w:val="0089048E"/>
    <w:rsid w:val="00890A49"/>
    <w:rsid w:val="00891C17"/>
    <w:rsid w:val="008928EB"/>
    <w:rsid w:val="00895792"/>
    <w:rsid w:val="0089678C"/>
    <w:rsid w:val="00896D53"/>
    <w:rsid w:val="008A02B2"/>
    <w:rsid w:val="008A42A8"/>
    <w:rsid w:val="008A7239"/>
    <w:rsid w:val="008A7715"/>
    <w:rsid w:val="008B33BF"/>
    <w:rsid w:val="008B3EE8"/>
    <w:rsid w:val="008B72AD"/>
    <w:rsid w:val="008B7798"/>
    <w:rsid w:val="008B7C8F"/>
    <w:rsid w:val="008B7DD1"/>
    <w:rsid w:val="008C0912"/>
    <w:rsid w:val="008C1110"/>
    <w:rsid w:val="008C16E6"/>
    <w:rsid w:val="008C3C10"/>
    <w:rsid w:val="008C4620"/>
    <w:rsid w:val="008C51C5"/>
    <w:rsid w:val="008C5ABC"/>
    <w:rsid w:val="008C5E3A"/>
    <w:rsid w:val="008C65A5"/>
    <w:rsid w:val="008C695E"/>
    <w:rsid w:val="008C6A07"/>
    <w:rsid w:val="008D23CC"/>
    <w:rsid w:val="008D261E"/>
    <w:rsid w:val="008D3244"/>
    <w:rsid w:val="008D32E8"/>
    <w:rsid w:val="008D731A"/>
    <w:rsid w:val="008D76A4"/>
    <w:rsid w:val="008D77A3"/>
    <w:rsid w:val="008E0758"/>
    <w:rsid w:val="008E115B"/>
    <w:rsid w:val="008E1894"/>
    <w:rsid w:val="008E334C"/>
    <w:rsid w:val="008E3CD8"/>
    <w:rsid w:val="008E422E"/>
    <w:rsid w:val="008E454E"/>
    <w:rsid w:val="008E69E1"/>
    <w:rsid w:val="008F0A6C"/>
    <w:rsid w:val="008F113A"/>
    <w:rsid w:val="008F20C3"/>
    <w:rsid w:val="008F2136"/>
    <w:rsid w:val="008F43D9"/>
    <w:rsid w:val="008F45E9"/>
    <w:rsid w:val="008F5BD1"/>
    <w:rsid w:val="008F694B"/>
    <w:rsid w:val="009001B2"/>
    <w:rsid w:val="00900248"/>
    <w:rsid w:val="00900642"/>
    <w:rsid w:val="00903011"/>
    <w:rsid w:val="009033E5"/>
    <w:rsid w:val="00904959"/>
    <w:rsid w:val="00906572"/>
    <w:rsid w:val="00911476"/>
    <w:rsid w:val="00911DDD"/>
    <w:rsid w:val="009123B0"/>
    <w:rsid w:val="00914522"/>
    <w:rsid w:val="00914D76"/>
    <w:rsid w:val="00916B94"/>
    <w:rsid w:val="009175C7"/>
    <w:rsid w:val="009202F7"/>
    <w:rsid w:val="009209AA"/>
    <w:rsid w:val="00922BB8"/>
    <w:rsid w:val="00924032"/>
    <w:rsid w:val="00924F0D"/>
    <w:rsid w:val="00926A9C"/>
    <w:rsid w:val="00933619"/>
    <w:rsid w:val="00941C72"/>
    <w:rsid w:val="00942232"/>
    <w:rsid w:val="00942E7F"/>
    <w:rsid w:val="00943273"/>
    <w:rsid w:val="00944A06"/>
    <w:rsid w:val="009458A1"/>
    <w:rsid w:val="00945DFC"/>
    <w:rsid w:val="00947B4A"/>
    <w:rsid w:val="00950089"/>
    <w:rsid w:val="00951397"/>
    <w:rsid w:val="00951F33"/>
    <w:rsid w:val="00955F33"/>
    <w:rsid w:val="00961B94"/>
    <w:rsid w:val="00962EB9"/>
    <w:rsid w:val="00963CB5"/>
    <w:rsid w:val="00963E7B"/>
    <w:rsid w:val="0096438C"/>
    <w:rsid w:val="00965239"/>
    <w:rsid w:val="00965DE1"/>
    <w:rsid w:val="0096637D"/>
    <w:rsid w:val="009708F4"/>
    <w:rsid w:val="00970973"/>
    <w:rsid w:val="009709DC"/>
    <w:rsid w:val="00971E8C"/>
    <w:rsid w:val="00972FE6"/>
    <w:rsid w:val="00973B93"/>
    <w:rsid w:val="00974A59"/>
    <w:rsid w:val="00974F28"/>
    <w:rsid w:val="0097757F"/>
    <w:rsid w:val="00981BE2"/>
    <w:rsid w:val="009849DC"/>
    <w:rsid w:val="00984D2D"/>
    <w:rsid w:val="009870F3"/>
    <w:rsid w:val="009902E6"/>
    <w:rsid w:val="00990505"/>
    <w:rsid w:val="00990A6D"/>
    <w:rsid w:val="00990AB9"/>
    <w:rsid w:val="00991903"/>
    <w:rsid w:val="00993EB5"/>
    <w:rsid w:val="0099420F"/>
    <w:rsid w:val="00994F79"/>
    <w:rsid w:val="009957A1"/>
    <w:rsid w:val="0099649F"/>
    <w:rsid w:val="009969AD"/>
    <w:rsid w:val="009973A7"/>
    <w:rsid w:val="009A0192"/>
    <w:rsid w:val="009A0238"/>
    <w:rsid w:val="009A0327"/>
    <w:rsid w:val="009A10C4"/>
    <w:rsid w:val="009A1611"/>
    <w:rsid w:val="009A2127"/>
    <w:rsid w:val="009A2DDC"/>
    <w:rsid w:val="009A502F"/>
    <w:rsid w:val="009A51E6"/>
    <w:rsid w:val="009A5680"/>
    <w:rsid w:val="009A5EA2"/>
    <w:rsid w:val="009A631D"/>
    <w:rsid w:val="009A6794"/>
    <w:rsid w:val="009B0529"/>
    <w:rsid w:val="009B2D59"/>
    <w:rsid w:val="009B392A"/>
    <w:rsid w:val="009B3AA8"/>
    <w:rsid w:val="009C33F7"/>
    <w:rsid w:val="009C4086"/>
    <w:rsid w:val="009C4B18"/>
    <w:rsid w:val="009C65AA"/>
    <w:rsid w:val="009C69BD"/>
    <w:rsid w:val="009C6D8F"/>
    <w:rsid w:val="009C6F5C"/>
    <w:rsid w:val="009C71F5"/>
    <w:rsid w:val="009D03DA"/>
    <w:rsid w:val="009D13C2"/>
    <w:rsid w:val="009D2705"/>
    <w:rsid w:val="009D3049"/>
    <w:rsid w:val="009D307E"/>
    <w:rsid w:val="009D3512"/>
    <w:rsid w:val="009D469C"/>
    <w:rsid w:val="009D4B49"/>
    <w:rsid w:val="009D55F0"/>
    <w:rsid w:val="009D7079"/>
    <w:rsid w:val="009E02C8"/>
    <w:rsid w:val="009E1664"/>
    <w:rsid w:val="009E2038"/>
    <w:rsid w:val="009E2F28"/>
    <w:rsid w:val="009E399A"/>
    <w:rsid w:val="009E4184"/>
    <w:rsid w:val="009E4567"/>
    <w:rsid w:val="009E51C2"/>
    <w:rsid w:val="009E5CE5"/>
    <w:rsid w:val="009E60E9"/>
    <w:rsid w:val="009E63DC"/>
    <w:rsid w:val="009E722D"/>
    <w:rsid w:val="009E7BAA"/>
    <w:rsid w:val="009F2762"/>
    <w:rsid w:val="009F2B80"/>
    <w:rsid w:val="009F2BBF"/>
    <w:rsid w:val="009F2EC4"/>
    <w:rsid w:val="009F3BAD"/>
    <w:rsid w:val="009F6398"/>
    <w:rsid w:val="009F66BC"/>
    <w:rsid w:val="009F6FF9"/>
    <w:rsid w:val="009F7B77"/>
    <w:rsid w:val="00A00C3D"/>
    <w:rsid w:val="00A00CAF"/>
    <w:rsid w:val="00A03960"/>
    <w:rsid w:val="00A0447F"/>
    <w:rsid w:val="00A04785"/>
    <w:rsid w:val="00A077C3"/>
    <w:rsid w:val="00A0781C"/>
    <w:rsid w:val="00A11375"/>
    <w:rsid w:val="00A12541"/>
    <w:rsid w:val="00A12CC4"/>
    <w:rsid w:val="00A135DF"/>
    <w:rsid w:val="00A15052"/>
    <w:rsid w:val="00A15064"/>
    <w:rsid w:val="00A15786"/>
    <w:rsid w:val="00A17B18"/>
    <w:rsid w:val="00A24D40"/>
    <w:rsid w:val="00A252C3"/>
    <w:rsid w:val="00A256A1"/>
    <w:rsid w:val="00A304B0"/>
    <w:rsid w:val="00A32637"/>
    <w:rsid w:val="00A32F51"/>
    <w:rsid w:val="00A33B11"/>
    <w:rsid w:val="00A34083"/>
    <w:rsid w:val="00A34D42"/>
    <w:rsid w:val="00A34E1B"/>
    <w:rsid w:val="00A355D9"/>
    <w:rsid w:val="00A357A3"/>
    <w:rsid w:val="00A35FE6"/>
    <w:rsid w:val="00A3650D"/>
    <w:rsid w:val="00A40507"/>
    <w:rsid w:val="00A405A3"/>
    <w:rsid w:val="00A405DB"/>
    <w:rsid w:val="00A408F2"/>
    <w:rsid w:val="00A40C07"/>
    <w:rsid w:val="00A41348"/>
    <w:rsid w:val="00A42836"/>
    <w:rsid w:val="00A429E0"/>
    <w:rsid w:val="00A42A3B"/>
    <w:rsid w:val="00A43AD0"/>
    <w:rsid w:val="00A440C7"/>
    <w:rsid w:val="00A4508C"/>
    <w:rsid w:val="00A45125"/>
    <w:rsid w:val="00A45E53"/>
    <w:rsid w:val="00A45F3D"/>
    <w:rsid w:val="00A47019"/>
    <w:rsid w:val="00A500D1"/>
    <w:rsid w:val="00A560D7"/>
    <w:rsid w:val="00A56152"/>
    <w:rsid w:val="00A578E3"/>
    <w:rsid w:val="00A57AD5"/>
    <w:rsid w:val="00A60714"/>
    <w:rsid w:val="00A607EC"/>
    <w:rsid w:val="00A6186D"/>
    <w:rsid w:val="00A62E5C"/>
    <w:rsid w:val="00A640A9"/>
    <w:rsid w:val="00A67387"/>
    <w:rsid w:val="00A67F7D"/>
    <w:rsid w:val="00A712C6"/>
    <w:rsid w:val="00A7179E"/>
    <w:rsid w:val="00A72CC1"/>
    <w:rsid w:val="00A73E3E"/>
    <w:rsid w:val="00A746BC"/>
    <w:rsid w:val="00A74883"/>
    <w:rsid w:val="00A75790"/>
    <w:rsid w:val="00A75FB0"/>
    <w:rsid w:val="00A7677D"/>
    <w:rsid w:val="00A81AA4"/>
    <w:rsid w:val="00A81F57"/>
    <w:rsid w:val="00A82AFD"/>
    <w:rsid w:val="00A82EC4"/>
    <w:rsid w:val="00A831D5"/>
    <w:rsid w:val="00A83D5F"/>
    <w:rsid w:val="00A844FB"/>
    <w:rsid w:val="00A84E45"/>
    <w:rsid w:val="00A84FA9"/>
    <w:rsid w:val="00A85179"/>
    <w:rsid w:val="00A86D9A"/>
    <w:rsid w:val="00A86EDD"/>
    <w:rsid w:val="00A91259"/>
    <w:rsid w:val="00A91389"/>
    <w:rsid w:val="00A919A8"/>
    <w:rsid w:val="00A92746"/>
    <w:rsid w:val="00A93CBE"/>
    <w:rsid w:val="00A971E7"/>
    <w:rsid w:val="00A97666"/>
    <w:rsid w:val="00AA1341"/>
    <w:rsid w:val="00AA15F2"/>
    <w:rsid w:val="00AA2215"/>
    <w:rsid w:val="00AA47CB"/>
    <w:rsid w:val="00AA5967"/>
    <w:rsid w:val="00AA795C"/>
    <w:rsid w:val="00AB18CC"/>
    <w:rsid w:val="00AB1FDA"/>
    <w:rsid w:val="00AB3088"/>
    <w:rsid w:val="00AB32F0"/>
    <w:rsid w:val="00AB4165"/>
    <w:rsid w:val="00AB6BD8"/>
    <w:rsid w:val="00AC0D2D"/>
    <w:rsid w:val="00AC17C3"/>
    <w:rsid w:val="00AC18FE"/>
    <w:rsid w:val="00AC1B08"/>
    <w:rsid w:val="00AC206B"/>
    <w:rsid w:val="00AC274F"/>
    <w:rsid w:val="00AC2911"/>
    <w:rsid w:val="00AC3851"/>
    <w:rsid w:val="00AC47C1"/>
    <w:rsid w:val="00AC4D14"/>
    <w:rsid w:val="00AC5D2C"/>
    <w:rsid w:val="00AD1572"/>
    <w:rsid w:val="00AD183D"/>
    <w:rsid w:val="00AD2C5D"/>
    <w:rsid w:val="00AD3454"/>
    <w:rsid w:val="00AD3B9A"/>
    <w:rsid w:val="00AD3FF1"/>
    <w:rsid w:val="00AD7F57"/>
    <w:rsid w:val="00AD7FD5"/>
    <w:rsid w:val="00AE07FA"/>
    <w:rsid w:val="00AE0873"/>
    <w:rsid w:val="00AE259C"/>
    <w:rsid w:val="00AE2C03"/>
    <w:rsid w:val="00AE37C3"/>
    <w:rsid w:val="00AE4E02"/>
    <w:rsid w:val="00AE62B2"/>
    <w:rsid w:val="00AE6C10"/>
    <w:rsid w:val="00AE74E5"/>
    <w:rsid w:val="00AF1901"/>
    <w:rsid w:val="00AF20B6"/>
    <w:rsid w:val="00AF29BF"/>
    <w:rsid w:val="00AF2EF7"/>
    <w:rsid w:val="00AF458C"/>
    <w:rsid w:val="00AF4745"/>
    <w:rsid w:val="00AF4B72"/>
    <w:rsid w:val="00B000D4"/>
    <w:rsid w:val="00B004FD"/>
    <w:rsid w:val="00B016E4"/>
    <w:rsid w:val="00B01E42"/>
    <w:rsid w:val="00B027FD"/>
    <w:rsid w:val="00B02E88"/>
    <w:rsid w:val="00B0305D"/>
    <w:rsid w:val="00B057B9"/>
    <w:rsid w:val="00B06DDC"/>
    <w:rsid w:val="00B11A1E"/>
    <w:rsid w:val="00B120B3"/>
    <w:rsid w:val="00B12F4F"/>
    <w:rsid w:val="00B1556F"/>
    <w:rsid w:val="00B16880"/>
    <w:rsid w:val="00B16DEB"/>
    <w:rsid w:val="00B16EC9"/>
    <w:rsid w:val="00B17693"/>
    <w:rsid w:val="00B20A9A"/>
    <w:rsid w:val="00B20ED6"/>
    <w:rsid w:val="00B22195"/>
    <w:rsid w:val="00B24795"/>
    <w:rsid w:val="00B26777"/>
    <w:rsid w:val="00B26CAA"/>
    <w:rsid w:val="00B27291"/>
    <w:rsid w:val="00B2759E"/>
    <w:rsid w:val="00B2768E"/>
    <w:rsid w:val="00B27BF2"/>
    <w:rsid w:val="00B31BA2"/>
    <w:rsid w:val="00B31C9C"/>
    <w:rsid w:val="00B320E4"/>
    <w:rsid w:val="00B32772"/>
    <w:rsid w:val="00B3284D"/>
    <w:rsid w:val="00B3292E"/>
    <w:rsid w:val="00B347BF"/>
    <w:rsid w:val="00B3499B"/>
    <w:rsid w:val="00B34D1C"/>
    <w:rsid w:val="00B35CA6"/>
    <w:rsid w:val="00B40290"/>
    <w:rsid w:val="00B42F5F"/>
    <w:rsid w:val="00B43BBE"/>
    <w:rsid w:val="00B43FDF"/>
    <w:rsid w:val="00B46AD9"/>
    <w:rsid w:val="00B513A3"/>
    <w:rsid w:val="00B52B27"/>
    <w:rsid w:val="00B5413F"/>
    <w:rsid w:val="00B547E4"/>
    <w:rsid w:val="00B54911"/>
    <w:rsid w:val="00B54C13"/>
    <w:rsid w:val="00B55750"/>
    <w:rsid w:val="00B55A5B"/>
    <w:rsid w:val="00B55A6B"/>
    <w:rsid w:val="00B55AD3"/>
    <w:rsid w:val="00B5672B"/>
    <w:rsid w:val="00B5679E"/>
    <w:rsid w:val="00B57017"/>
    <w:rsid w:val="00B62B24"/>
    <w:rsid w:val="00B63DB9"/>
    <w:rsid w:val="00B64941"/>
    <w:rsid w:val="00B652EC"/>
    <w:rsid w:val="00B67C75"/>
    <w:rsid w:val="00B7109A"/>
    <w:rsid w:val="00B714BD"/>
    <w:rsid w:val="00B72407"/>
    <w:rsid w:val="00B7355D"/>
    <w:rsid w:val="00B7460B"/>
    <w:rsid w:val="00B77D6F"/>
    <w:rsid w:val="00B77D72"/>
    <w:rsid w:val="00B823EC"/>
    <w:rsid w:val="00B82B7D"/>
    <w:rsid w:val="00B835C5"/>
    <w:rsid w:val="00B84BD0"/>
    <w:rsid w:val="00B852D9"/>
    <w:rsid w:val="00B875DE"/>
    <w:rsid w:val="00B877E1"/>
    <w:rsid w:val="00B92EF4"/>
    <w:rsid w:val="00B93BD5"/>
    <w:rsid w:val="00B93F0B"/>
    <w:rsid w:val="00B93FE1"/>
    <w:rsid w:val="00B9406E"/>
    <w:rsid w:val="00B9421C"/>
    <w:rsid w:val="00B952F3"/>
    <w:rsid w:val="00B964EA"/>
    <w:rsid w:val="00B96975"/>
    <w:rsid w:val="00B96DC5"/>
    <w:rsid w:val="00BA0364"/>
    <w:rsid w:val="00BA0F1D"/>
    <w:rsid w:val="00BA26EF"/>
    <w:rsid w:val="00BA361E"/>
    <w:rsid w:val="00BA3D35"/>
    <w:rsid w:val="00BA4B27"/>
    <w:rsid w:val="00BA4BC3"/>
    <w:rsid w:val="00BA4C57"/>
    <w:rsid w:val="00BA654E"/>
    <w:rsid w:val="00BA6B23"/>
    <w:rsid w:val="00BA6DFF"/>
    <w:rsid w:val="00BA7DE2"/>
    <w:rsid w:val="00BB2E34"/>
    <w:rsid w:val="00BB3760"/>
    <w:rsid w:val="00BB38A2"/>
    <w:rsid w:val="00BB4C3B"/>
    <w:rsid w:val="00BB663E"/>
    <w:rsid w:val="00BB6BCA"/>
    <w:rsid w:val="00BB7C86"/>
    <w:rsid w:val="00BC0CD8"/>
    <w:rsid w:val="00BC10C9"/>
    <w:rsid w:val="00BC18DE"/>
    <w:rsid w:val="00BC34C3"/>
    <w:rsid w:val="00BD0FBC"/>
    <w:rsid w:val="00BD12F6"/>
    <w:rsid w:val="00BD1C85"/>
    <w:rsid w:val="00BD214C"/>
    <w:rsid w:val="00BD2194"/>
    <w:rsid w:val="00BD3F23"/>
    <w:rsid w:val="00BD4F03"/>
    <w:rsid w:val="00BD5AD4"/>
    <w:rsid w:val="00BD6791"/>
    <w:rsid w:val="00BE1813"/>
    <w:rsid w:val="00BE1AF2"/>
    <w:rsid w:val="00BE224A"/>
    <w:rsid w:val="00BE23BD"/>
    <w:rsid w:val="00BE2AB8"/>
    <w:rsid w:val="00BE2AF3"/>
    <w:rsid w:val="00BE346B"/>
    <w:rsid w:val="00BE3FEF"/>
    <w:rsid w:val="00BE5CDA"/>
    <w:rsid w:val="00BE67D8"/>
    <w:rsid w:val="00BF0455"/>
    <w:rsid w:val="00BF1202"/>
    <w:rsid w:val="00BF1CC4"/>
    <w:rsid w:val="00BF308B"/>
    <w:rsid w:val="00BF610B"/>
    <w:rsid w:val="00BF7A36"/>
    <w:rsid w:val="00BF7D5F"/>
    <w:rsid w:val="00C02865"/>
    <w:rsid w:val="00C0314B"/>
    <w:rsid w:val="00C03282"/>
    <w:rsid w:val="00C043F0"/>
    <w:rsid w:val="00C04C5C"/>
    <w:rsid w:val="00C04F80"/>
    <w:rsid w:val="00C064D0"/>
    <w:rsid w:val="00C12EDA"/>
    <w:rsid w:val="00C133B9"/>
    <w:rsid w:val="00C13639"/>
    <w:rsid w:val="00C13D2E"/>
    <w:rsid w:val="00C15AC1"/>
    <w:rsid w:val="00C17C89"/>
    <w:rsid w:val="00C20CCC"/>
    <w:rsid w:val="00C22C7E"/>
    <w:rsid w:val="00C244BF"/>
    <w:rsid w:val="00C24651"/>
    <w:rsid w:val="00C248D3"/>
    <w:rsid w:val="00C24E66"/>
    <w:rsid w:val="00C26656"/>
    <w:rsid w:val="00C27D52"/>
    <w:rsid w:val="00C31DC9"/>
    <w:rsid w:val="00C3529B"/>
    <w:rsid w:val="00C3754F"/>
    <w:rsid w:val="00C379C4"/>
    <w:rsid w:val="00C37AA4"/>
    <w:rsid w:val="00C37FE7"/>
    <w:rsid w:val="00C41798"/>
    <w:rsid w:val="00C418D5"/>
    <w:rsid w:val="00C419B4"/>
    <w:rsid w:val="00C427A7"/>
    <w:rsid w:val="00C44324"/>
    <w:rsid w:val="00C45A03"/>
    <w:rsid w:val="00C4630E"/>
    <w:rsid w:val="00C46FC8"/>
    <w:rsid w:val="00C47F46"/>
    <w:rsid w:val="00C52C27"/>
    <w:rsid w:val="00C543FC"/>
    <w:rsid w:val="00C55012"/>
    <w:rsid w:val="00C55303"/>
    <w:rsid w:val="00C556C7"/>
    <w:rsid w:val="00C55943"/>
    <w:rsid w:val="00C5616E"/>
    <w:rsid w:val="00C5662C"/>
    <w:rsid w:val="00C56EEC"/>
    <w:rsid w:val="00C575CE"/>
    <w:rsid w:val="00C61405"/>
    <w:rsid w:val="00C62364"/>
    <w:rsid w:val="00C627C8"/>
    <w:rsid w:val="00C630C8"/>
    <w:rsid w:val="00C647F5"/>
    <w:rsid w:val="00C66C7A"/>
    <w:rsid w:val="00C66DF2"/>
    <w:rsid w:val="00C7071E"/>
    <w:rsid w:val="00C71791"/>
    <w:rsid w:val="00C737FD"/>
    <w:rsid w:val="00C73B4D"/>
    <w:rsid w:val="00C748EB"/>
    <w:rsid w:val="00C7618F"/>
    <w:rsid w:val="00C778C2"/>
    <w:rsid w:val="00C805FD"/>
    <w:rsid w:val="00C807C7"/>
    <w:rsid w:val="00C81C15"/>
    <w:rsid w:val="00C83C7D"/>
    <w:rsid w:val="00C84262"/>
    <w:rsid w:val="00C8453F"/>
    <w:rsid w:val="00C849E6"/>
    <w:rsid w:val="00C91D33"/>
    <w:rsid w:val="00C938B6"/>
    <w:rsid w:val="00C93A1D"/>
    <w:rsid w:val="00C96752"/>
    <w:rsid w:val="00C9787B"/>
    <w:rsid w:val="00CA0057"/>
    <w:rsid w:val="00CA3C45"/>
    <w:rsid w:val="00CA6190"/>
    <w:rsid w:val="00CA66A0"/>
    <w:rsid w:val="00CB04FD"/>
    <w:rsid w:val="00CB180B"/>
    <w:rsid w:val="00CB3211"/>
    <w:rsid w:val="00CB4B7B"/>
    <w:rsid w:val="00CB5173"/>
    <w:rsid w:val="00CB6622"/>
    <w:rsid w:val="00CB6BAF"/>
    <w:rsid w:val="00CB79FD"/>
    <w:rsid w:val="00CB7AD7"/>
    <w:rsid w:val="00CC00FD"/>
    <w:rsid w:val="00CC1626"/>
    <w:rsid w:val="00CC3555"/>
    <w:rsid w:val="00CC4387"/>
    <w:rsid w:val="00CC4541"/>
    <w:rsid w:val="00CC51D8"/>
    <w:rsid w:val="00CD12ED"/>
    <w:rsid w:val="00CD3142"/>
    <w:rsid w:val="00CD4002"/>
    <w:rsid w:val="00CD4071"/>
    <w:rsid w:val="00CD43D9"/>
    <w:rsid w:val="00CD469D"/>
    <w:rsid w:val="00CD4A7C"/>
    <w:rsid w:val="00CD5B7A"/>
    <w:rsid w:val="00CD6A9B"/>
    <w:rsid w:val="00CD7496"/>
    <w:rsid w:val="00CD7800"/>
    <w:rsid w:val="00CE2B8E"/>
    <w:rsid w:val="00CE35DF"/>
    <w:rsid w:val="00CE45FA"/>
    <w:rsid w:val="00CE482E"/>
    <w:rsid w:val="00CE4A74"/>
    <w:rsid w:val="00CE56EE"/>
    <w:rsid w:val="00CE646D"/>
    <w:rsid w:val="00CE67F7"/>
    <w:rsid w:val="00CF0AA8"/>
    <w:rsid w:val="00CF1CF6"/>
    <w:rsid w:val="00CF42CC"/>
    <w:rsid w:val="00CF59A6"/>
    <w:rsid w:val="00CF75A3"/>
    <w:rsid w:val="00D0083F"/>
    <w:rsid w:val="00D00959"/>
    <w:rsid w:val="00D00977"/>
    <w:rsid w:val="00D00BA2"/>
    <w:rsid w:val="00D0170D"/>
    <w:rsid w:val="00D01EB0"/>
    <w:rsid w:val="00D02885"/>
    <w:rsid w:val="00D02B2B"/>
    <w:rsid w:val="00D02F6D"/>
    <w:rsid w:val="00D03771"/>
    <w:rsid w:val="00D0461D"/>
    <w:rsid w:val="00D04FC0"/>
    <w:rsid w:val="00D059B1"/>
    <w:rsid w:val="00D05EAF"/>
    <w:rsid w:val="00D0648C"/>
    <w:rsid w:val="00D0651A"/>
    <w:rsid w:val="00D06DA5"/>
    <w:rsid w:val="00D1027C"/>
    <w:rsid w:val="00D11432"/>
    <w:rsid w:val="00D12E30"/>
    <w:rsid w:val="00D13F8C"/>
    <w:rsid w:val="00D160A4"/>
    <w:rsid w:val="00D167D5"/>
    <w:rsid w:val="00D16C79"/>
    <w:rsid w:val="00D16F9F"/>
    <w:rsid w:val="00D17A94"/>
    <w:rsid w:val="00D17BBC"/>
    <w:rsid w:val="00D23467"/>
    <w:rsid w:val="00D235A6"/>
    <w:rsid w:val="00D239FB"/>
    <w:rsid w:val="00D24395"/>
    <w:rsid w:val="00D26E31"/>
    <w:rsid w:val="00D31BB4"/>
    <w:rsid w:val="00D31CFC"/>
    <w:rsid w:val="00D3222E"/>
    <w:rsid w:val="00D32376"/>
    <w:rsid w:val="00D32F86"/>
    <w:rsid w:val="00D36286"/>
    <w:rsid w:val="00D40485"/>
    <w:rsid w:val="00D40AB8"/>
    <w:rsid w:val="00D412CE"/>
    <w:rsid w:val="00D4397F"/>
    <w:rsid w:val="00D43AFA"/>
    <w:rsid w:val="00D43E8B"/>
    <w:rsid w:val="00D442C4"/>
    <w:rsid w:val="00D444DE"/>
    <w:rsid w:val="00D44572"/>
    <w:rsid w:val="00D4629F"/>
    <w:rsid w:val="00D473E7"/>
    <w:rsid w:val="00D5035C"/>
    <w:rsid w:val="00D50DAD"/>
    <w:rsid w:val="00D5219C"/>
    <w:rsid w:val="00D52A55"/>
    <w:rsid w:val="00D563C5"/>
    <w:rsid w:val="00D569ED"/>
    <w:rsid w:val="00D606D1"/>
    <w:rsid w:val="00D60F7B"/>
    <w:rsid w:val="00D61199"/>
    <w:rsid w:val="00D61255"/>
    <w:rsid w:val="00D63609"/>
    <w:rsid w:val="00D644B8"/>
    <w:rsid w:val="00D66611"/>
    <w:rsid w:val="00D705B3"/>
    <w:rsid w:val="00D72152"/>
    <w:rsid w:val="00D724E6"/>
    <w:rsid w:val="00D7370D"/>
    <w:rsid w:val="00D739D8"/>
    <w:rsid w:val="00D73D33"/>
    <w:rsid w:val="00D7496C"/>
    <w:rsid w:val="00D75BE9"/>
    <w:rsid w:val="00D75E9B"/>
    <w:rsid w:val="00D7630A"/>
    <w:rsid w:val="00D82AB7"/>
    <w:rsid w:val="00D84481"/>
    <w:rsid w:val="00D8472A"/>
    <w:rsid w:val="00D855E3"/>
    <w:rsid w:val="00D85B37"/>
    <w:rsid w:val="00D87255"/>
    <w:rsid w:val="00D923EE"/>
    <w:rsid w:val="00D92EA1"/>
    <w:rsid w:val="00D94687"/>
    <w:rsid w:val="00D94A15"/>
    <w:rsid w:val="00D95EE6"/>
    <w:rsid w:val="00D96C37"/>
    <w:rsid w:val="00DA05AE"/>
    <w:rsid w:val="00DA10C6"/>
    <w:rsid w:val="00DA1ED2"/>
    <w:rsid w:val="00DA2C5C"/>
    <w:rsid w:val="00DA347A"/>
    <w:rsid w:val="00DA386C"/>
    <w:rsid w:val="00DA5025"/>
    <w:rsid w:val="00DA63B9"/>
    <w:rsid w:val="00DA7742"/>
    <w:rsid w:val="00DA7A1D"/>
    <w:rsid w:val="00DB0DB9"/>
    <w:rsid w:val="00DB30F7"/>
    <w:rsid w:val="00DB41B4"/>
    <w:rsid w:val="00DB479B"/>
    <w:rsid w:val="00DB4800"/>
    <w:rsid w:val="00DB5C6A"/>
    <w:rsid w:val="00DB5EA2"/>
    <w:rsid w:val="00DB5F72"/>
    <w:rsid w:val="00DB6136"/>
    <w:rsid w:val="00DC0CC0"/>
    <w:rsid w:val="00DC104F"/>
    <w:rsid w:val="00DC1D41"/>
    <w:rsid w:val="00DC214F"/>
    <w:rsid w:val="00DC24F0"/>
    <w:rsid w:val="00DC2863"/>
    <w:rsid w:val="00DC2AF1"/>
    <w:rsid w:val="00DC4D98"/>
    <w:rsid w:val="00DC5046"/>
    <w:rsid w:val="00DC5781"/>
    <w:rsid w:val="00DC6307"/>
    <w:rsid w:val="00DC71B2"/>
    <w:rsid w:val="00DC73D1"/>
    <w:rsid w:val="00DD038E"/>
    <w:rsid w:val="00DD232B"/>
    <w:rsid w:val="00DD2401"/>
    <w:rsid w:val="00DD26B0"/>
    <w:rsid w:val="00DD27DB"/>
    <w:rsid w:val="00DD3990"/>
    <w:rsid w:val="00DD42E4"/>
    <w:rsid w:val="00DD53B5"/>
    <w:rsid w:val="00DD69EF"/>
    <w:rsid w:val="00DD77E8"/>
    <w:rsid w:val="00DE0856"/>
    <w:rsid w:val="00DE0A02"/>
    <w:rsid w:val="00DE148D"/>
    <w:rsid w:val="00DE160E"/>
    <w:rsid w:val="00DE3808"/>
    <w:rsid w:val="00DE4303"/>
    <w:rsid w:val="00DE4EE6"/>
    <w:rsid w:val="00DE69EE"/>
    <w:rsid w:val="00DE6D99"/>
    <w:rsid w:val="00DE7447"/>
    <w:rsid w:val="00DF0830"/>
    <w:rsid w:val="00DF09E4"/>
    <w:rsid w:val="00DF177E"/>
    <w:rsid w:val="00DF1B10"/>
    <w:rsid w:val="00DF1C63"/>
    <w:rsid w:val="00DF2656"/>
    <w:rsid w:val="00DF26B8"/>
    <w:rsid w:val="00DF367B"/>
    <w:rsid w:val="00DF55F5"/>
    <w:rsid w:val="00DF5D0B"/>
    <w:rsid w:val="00DF7B19"/>
    <w:rsid w:val="00E00332"/>
    <w:rsid w:val="00E01379"/>
    <w:rsid w:val="00E013D3"/>
    <w:rsid w:val="00E02D53"/>
    <w:rsid w:val="00E04C1B"/>
    <w:rsid w:val="00E05013"/>
    <w:rsid w:val="00E05444"/>
    <w:rsid w:val="00E061D2"/>
    <w:rsid w:val="00E073E7"/>
    <w:rsid w:val="00E11311"/>
    <w:rsid w:val="00E1399D"/>
    <w:rsid w:val="00E1401B"/>
    <w:rsid w:val="00E1609A"/>
    <w:rsid w:val="00E2145F"/>
    <w:rsid w:val="00E22637"/>
    <w:rsid w:val="00E262C2"/>
    <w:rsid w:val="00E26CA7"/>
    <w:rsid w:val="00E26F89"/>
    <w:rsid w:val="00E27703"/>
    <w:rsid w:val="00E32C08"/>
    <w:rsid w:val="00E32C42"/>
    <w:rsid w:val="00E32FFA"/>
    <w:rsid w:val="00E34151"/>
    <w:rsid w:val="00E34667"/>
    <w:rsid w:val="00E35949"/>
    <w:rsid w:val="00E3613E"/>
    <w:rsid w:val="00E40531"/>
    <w:rsid w:val="00E426C7"/>
    <w:rsid w:val="00E43DB7"/>
    <w:rsid w:val="00E44520"/>
    <w:rsid w:val="00E4530B"/>
    <w:rsid w:val="00E47E5B"/>
    <w:rsid w:val="00E5063F"/>
    <w:rsid w:val="00E50B3D"/>
    <w:rsid w:val="00E511F5"/>
    <w:rsid w:val="00E51B1E"/>
    <w:rsid w:val="00E51F58"/>
    <w:rsid w:val="00E53311"/>
    <w:rsid w:val="00E54733"/>
    <w:rsid w:val="00E579CE"/>
    <w:rsid w:val="00E6009A"/>
    <w:rsid w:val="00E60300"/>
    <w:rsid w:val="00E606A5"/>
    <w:rsid w:val="00E611B4"/>
    <w:rsid w:val="00E61CDF"/>
    <w:rsid w:val="00E62465"/>
    <w:rsid w:val="00E625DF"/>
    <w:rsid w:val="00E64657"/>
    <w:rsid w:val="00E67A68"/>
    <w:rsid w:val="00E734B6"/>
    <w:rsid w:val="00E74943"/>
    <w:rsid w:val="00E74993"/>
    <w:rsid w:val="00E74B68"/>
    <w:rsid w:val="00E74E53"/>
    <w:rsid w:val="00E75B7C"/>
    <w:rsid w:val="00E76611"/>
    <w:rsid w:val="00E767A6"/>
    <w:rsid w:val="00E76FEB"/>
    <w:rsid w:val="00E7737E"/>
    <w:rsid w:val="00E77B92"/>
    <w:rsid w:val="00E80BDF"/>
    <w:rsid w:val="00E80E87"/>
    <w:rsid w:val="00E82330"/>
    <w:rsid w:val="00E826F9"/>
    <w:rsid w:val="00E82CCD"/>
    <w:rsid w:val="00E85F5C"/>
    <w:rsid w:val="00E87D71"/>
    <w:rsid w:val="00E90338"/>
    <w:rsid w:val="00E91914"/>
    <w:rsid w:val="00E919C5"/>
    <w:rsid w:val="00E92E1A"/>
    <w:rsid w:val="00E934FD"/>
    <w:rsid w:val="00E943A4"/>
    <w:rsid w:val="00E9584E"/>
    <w:rsid w:val="00EA11CE"/>
    <w:rsid w:val="00EA1F38"/>
    <w:rsid w:val="00EA2A58"/>
    <w:rsid w:val="00EB05B0"/>
    <w:rsid w:val="00EB1A3F"/>
    <w:rsid w:val="00EB2096"/>
    <w:rsid w:val="00EB39EA"/>
    <w:rsid w:val="00EB4B17"/>
    <w:rsid w:val="00EB5355"/>
    <w:rsid w:val="00EB631C"/>
    <w:rsid w:val="00EB7C42"/>
    <w:rsid w:val="00EB7C8C"/>
    <w:rsid w:val="00EC326B"/>
    <w:rsid w:val="00ED01C5"/>
    <w:rsid w:val="00ED25EC"/>
    <w:rsid w:val="00ED33E5"/>
    <w:rsid w:val="00ED356E"/>
    <w:rsid w:val="00ED3CE4"/>
    <w:rsid w:val="00ED6767"/>
    <w:rsid w:val="00ED6C08"/>
    <w:rsid w:val="00ED7A4A"/>
    <w:rsid w:val="00EE1933"/>
    <w:rsid w:val="00EE2D3C"/>
    <w:rsid w:val="00EE3107"/>
    <w:rsid w:val="00EE47E9"/>
    <w:rsid w:val="00EE693A"/>
    <w:rsid w:val="00EE77C2"/>
    <w:rsid w:val="00EF2028"/>
    <w:rsid w:val="00EF43CE"/>
    <w:rsid w:val="00EF6B75"/>
    <w:rsid w:val="00EF6CF1"/>
    <w:rsid w:val="00F00E8F"/>
    <w:rsid w:val="00F01C6F"/>
    <w:rsid w:val="00F04C99"/>
    <w:rsid w:val="00F04CCF"/>
    <w:rsid w:val="00F06632"/>
    <w:rsid w:val="00F07CF3"/>
    <w:rsid w:val="00F07EE8"/>
    <w:rsid w:val="00F119F4"/>
    <w:rsid w:val="00F11DA0"/>
    <w:rsid w:val="00F12624"/>
    <w:rsid w:val="00F1450F"/>
    <w:rsid w:val="00F147B8"/>
    <w:rsid w:val="00F1642C"/>
    <w:rsid w:val="00F16634"/>
    <w:rsid w:val="00F17E98"/>
    <w:rsid w:val="00F211D5"/>
    <w:rsid w:val="00F21BDF"/>
    <w:rsid w:val="00F2340C"/>
    <w:rsid w:val="00F25EFB"/>
    <w:rsid w:val="00F26F78"/>
    <w:rsid w:val="00F300B3"/>
    <w:rsid w:val="00F3015E"/>
    <w:rsid w:val="00F320FC"/>
    <w:rsid w:val="00F341CB"/>
    <w:rsid w:val="00F344B0"/>
    <w:rsid w:val="00F34B62"/>
    <w:rsid w:val="00F361D2"/>
    <w:rsid w:val="00F41AB1"/>
    <w:rsid w:val="00F423AB"/>
    <w:rsid w:val="00F42A1B"/>
    <w:rsid w:val="00F43F39"/>
    <w:rsid w:val="00F4409E"/>
    <w:rsid w:val="00F441D4"/>
    <w:rsid w:val="00F442CA"/>
    <w:rsid w:val="00F44A5E"/>
    <w:rsid w:val="00F44AFF"/>
    <w:rsid w:val="00F46056"/>
    <w:rsid w:val="00F505F7"/>
    <w:rsid w:val="00F51745"/>
    <w:rsid w:val="00F51D5B"/>
    <w:rsid w:val="00F53C62"/>
    <w:rsid w:val="00F54BD3"/>
    <w:rsid w:val="00F55BC6"/>
    <w:rsid w:val="00F56DAB"/>
    <w:rsid w:val="00F60816"/>
    <w:rsid w:val="00F60A69"/>
    <w:rsid w:val="00F60E66"/>
    <w:rsid w:val="00F61472"/>
    <w:rsid w:val="00F638BF"/>
    <w:rsid w:val="00F63A84"/>
    <w:rsid w:val="00F647E1"/>
    <w:rsid w:val="00F66A83"/>
    <w:rsid w:val="00F675C6"/>
    <w:rsid w:val="00F704C3"/>
    <w:rsid w:val="00F7205D"/>
    <w:rsid w:val="00F723DF"/>
    <w:rsid w:val="00F736E5"/>
    <w:rsid w:val="00F76330"/>
    <w:rsid w:val="00F7659F"/>
    <w:rsid w:val="00F773D2"/>
    <w:rsid w:val="00F8306E"/>
    <w:rsid w:val="00F83C94"/>
    <w:rsid w:val="00F87522"/>
    <w:rsid w:val="00F92B78"/>
    <w:rsid w:val="00F9309C"/>
    <w:rsid w:val="00F9330E"/>
    <w:rsid w:val="00F9374A"/>
    <w:rsid w:val="00F93EBC"/>
    <w:rsid w:val="00F9433F"/>
    <w:rsid w:val="00F95169"/>
    <w:rsid w:val="00F954B3"/>
    <w:rsid w:val="00F95D21"/>
    <w:rsid w:val="00F9620B"/>
    <w:rsid w:val="00F97A38"/>
    <w:rsid w:val="00FA0CC0"/>
    <w:rsid w:val="00FA0CD6"/>
    <w:rsid w:val="00FA1713"/>
    <w:rsid w:val="00FA1B9F"/>
    <w:rsid w:val="00FA1F9E"/>
    <w:rsid w:val="00FA4F44"/>
    <w:rsid w:val="00FA51A2"/>
    <w:rsid w:val="00FA6350"/>
    <w:rsid w:val="00FA69E8"/>
    <w:rsid w:val="00FA7A50"/>
    <w:rsid w:val="00FB14CF"/>
    <w:rsid w:val="00FB2D9B"/>
    <w:rsid w:val="00FB30D9"/>
    <w:rsid w:val="00FB3E0A"/>
    <w:rsid w:val="00FB4717"/>
    <w:rsid w:val="00FB554E"/>
    <w:rsid w:val="00FB7FB4"/>
    <w:rsid w:val="00FC023F"/>
    <w:rsid w:val="00FC07F5"/>
    <w:rsid w:val="00FC35A4"/>
    <w:rsid w:val="00FC4C62"/>
    <w:rsid w:val="00FC5EDF"/>
    <w:rsid w:val="00FC69FE"/>
    <w:rsid w:val="00FD021D"/>
    <w:rsid w:val="00FD08FA"/>
    <w:rsid w:val="00FD0D80"/>
    <w:rsid w:val="00FD4061"/>
    <w:rsid w:val="00FD62E1"/>
    <w:rsid w:val="00FD6CF6"/>
    <w:rsid w:val="00FD7373"/>
    <w:rsid w:val="00FD74AF"/>
    <w:rsid w:val="00FE104D"/>
    <w:rsid w:val="00FE2AC3"/>
    <w:rsid w:val="00FE3DD1"/>
    <w:rsid w:val="00FE4AA0"/>
    <w:rsid w:val="00FE4FB2"/>
    <w:rsid w:val="00FE606B"/>
    <w:rsid w:val="00FE64D9"/>
    <w:rsid w:val="00FE6BA7"/>
    <w:rsid w:val="00FE7758"/>
    <w:rsid w:val="00FE7B6F"/>
    <w:rsid w:val="00FF0385"/>
    <w:rsid w:val="00FF0787"/>
    <w:rsid w:val="00FF2E63"/>
    <w:rsid w:val="00FF3612"/>
    <w:rsid w:val="00FF5121"/>
    <w:rsid w:val="018E3680"/>
    <w:rsid w:val="01F1B275"/>
    <w:rsid w:val="01F65C7C"/>
    <w:rsid w:val="02A60C4C"/>
    <w:rsid w:val="02F1DC6C"/>
    <w:rsid w:val="03B86575"/>
    <w:rsid w:val="03DC7240"/>
    <w:rsid w:val="03F05C11"/>
    <w:rsid w:val="0448810E"/>
    <w:rsid w:val="04960046"/>
    <w:rsid w:val="04FCF392"/>
    <w:rsid w:val="05DA4696"/>
    <w:rsid w:val="06204C46"/>
    <w:rsid w:val="0646E0E5"/>
    <w:rsid w:val="066F6140"/>
    <w:rsid w:val="067307AB"/>
    <w:rsid w:val="067830B8"/>
    <w:rsid w:val="07688DAE"/>
    <w:rsid w:val="0800DD2F"/>
    <w:rsid w:val="095CF2F7"/>
    <w:rsid w:val="09AB3C8A"/>
    <w:rsid w:val="0B85C392"/>
    <w:rsid w:val="0D1D2E27"/>
    <w:rsid w:val="0D9BBD7C"/>
    <w:rsid w:val="0FE31B6A"/>
    <w:rsid w:val="10588309"/>
    <w:rsid w:val="11B97CE0"/>
    <w:rsid w:val="132E8535"/>
    <w:rsid w:val="13D1A879"/>
    <w:rsid w:val="142773FA"/>
    <w:rsid w:val="14E4404B"/>
    <w:rsid w:val="14F6349A"/>
    <w:rsid w:val="150063FA"/>
    <w:rsid w:val="15CAE8C2"/>
    <w:rsid w:val="19309FEF"/>
    <w:rsid w:val="194A36A3"/>
    <w:rsid w:val="1954513D"/>
    <w:rsid w:val="1A04A1F8"/>
    <w:rsid w:val="1A058274"/>
    <w:rsid w:val="1A3FD190"/>
    <w:rsid w:val="1BB09C18"/>
    <w:rsid w:val="1C0D08C0"/>
    <w:rsid w:val="1C6A74D9"/>
    <w:rsid w:val="1CD5D310"/>
    <w:rsid w:val="1DD29B45"/>
    <w:rsid w:val="1DDE37F8"/>
    <w:rsid w:val="1E019A67"/>
    <w:rsid w:val="1E711086"/>
    <w:rsid w:val="1FBC68BD"/>
    <w:rsid w:val="20267A76"/>
    <w:rsid w:val="20F0B400"/>
    <w:rsid w:val="212023C0"/>
    <w:rsid w:val="2172EB4E"/>
    <w:rsid w:val="22C438CD"/>
    <w:rsid w:val="2337109F"/>
    <w:rsid w:val="244D788A"/>
    <w:rsid w:val="251B52E4"/>
    <w:rsid w:val="26BC87D3"/>
    <w:rsid w:val="26EFD923"/>
    <w:rsid w:val="273A44BE"/>
    <w:rsid w:val="2749073D"/>
    <w:rsid w:val="281C75C5"/>
    <w:rsid w:val="2A1C12BC"/>
    <w:rsid w:val="2AACE142"/>
    <w:rsid w:val="2AC9AA19"/>
    <w:rsid w:val="2AE61351"/>
    <w:rsid w:val="2B0BC0BD"/>
    <w:rsid w:val="2BBC3BDE"/>
    <w:rsid w:val="2BCB7F31"/>
    <w:rsid w:val="2BE224E0"/>
    <w:rsid w:val="2C6236BC"/>
    <w:rsid w:val="2C686A7B"/>
    <w:rsid w:val="2D381D77"/>
    <w:rsid w:val="2E31C765"/>
    <w:rsid w:val="2EF42258"/>
    <w:rsid w:val="31711C3F"/>
    <w:rsid w:val="3213CE92"/>
    <w:rsid w:val="3230258F"/>
    <w:rsid w:val="33B2166E"/>
    <w:rsid w:val="347335F4"/>
    <w:rsid w:val="34D21289"/>
    <w:rsid w:val="34E8E06D"/>
    <w:rsid w:val="34F08C1D"/>
    <w:rsid w:val="35CE1ABA"/>
    <w:rsid w:val="37F59BB0"/>
    <w:rsid w:val="3839B34F"/>
    <w:rsid w:val="383C3DDD"/>
    <w:rsid w:val="3881F5CC"/>
    <w:rsid w:val="39C9CBB3"/>
    <w:rsid w:val="3A271803"/>
    <w:rsid w:val="3AB02D56"/>
    <w:rsid w:val="3BA007EE"/>
    <w:rsid w:val="3D0F3894"/>
    <w:rsid w:val="3D53D429"/>
    <w:rsid w:val="3DFBDDDD"/>
    <w:rsid w:val="401A006D"/>
    <w:rsid w:val="4061D5A4"/>
    <w:rsid w:val="40E3CE6B"/>
    <w:rsid w:val="4276B057"/>
    <w:rsid w:val="437EF2EE"/>
    <w:rsid w:val="4431E2A9"/>
    <w:rsid w:val="44CEFB66"/>
    <w:rsid w:val="459F4C22"/>
    <w:rsid w:val="45C5CEF1"/>
    <w:rsid w:val="462A5626"/>
    <w:rsid w:val="46F1C982"/>
    <w:rsid w:val="472E3338"/>
    <w:rsid w:val="473832AD"/>
    <w:rsid w:val="474B5724"/>
    <w:rsid w:val="491664D3"/>
    <w:rsid w:val="49E9C62F"/>
    <w:rsid w:val="4A45E2EA"/>
    <w:rsid w:val="4CC64EFE"/>
    <w:rsid w:val="4DAEE918"/>
    <w:rsid w:val="4E355658"/>
    <w:rsid w:val="4F48117F"/>
    <w:rsid w:val="50688220"/>
    <w:rsid w:val="51371E11"/>
    <w:rsid w:val="513EB27B"/>
    <w:rsid w:val="51E21118"/>
    <w:rsid w:val="5250D020"/>
    <w:rsid w:val="55942A40"/>
    <w:rsid w:val="55C10346"/>
    <w:rsid w:val="572F7625"/>
    <w:rsid w:val="576DFEA5"/>
    <w:rsid w:val="58F2B2DA"/>
    <w:rsid w:val="5946801B"/>
    <w:rsid w:val="59D8C5D5"/>
    <w:rsid w:val="5C42AC0B"/>
    <w:rsid w:val="5E2EC97F"/>
    <w:rsid w:val="5E332EF1"/>
    <w:rsid w:val="5E538819"/>
    <w:rsid w:val="5F1123C8"/>
    <w:rsid w:val="605ACC5B"/>
    <w:rsid w:val="61010250"/>
    <w:rsid w:val="61632B64"/>
    <w:rsid w:val="616F920F"/>
    <w:rsid w:val="621AA497"/>
    <w:rsid w:val="628CB9B5"/>
    <w:rsid w:val="63027C02"/>
    <w:rsid w:val="633EBB7A"/>
    <w:rsid w:val="633EDEEB"/>
    <w:rsid w:val="6344FD08"/>
    <w:rsid w:val="64F66C9F"/>
    <w:rsid w:val="653BC11E"/>
    <w:rsid w:val="65450226"/>
    <w:rsid w:val="66DCA3B7"/>
    <w:rsid w:val="677398F0"/>
    <w:rsid w:val="6916F677"/>
    <w:rsid w:val="69326C58"/>
    <w:rsid w:val="69435A05"/>
    <w:rsid w:val="69A9F41A"/>
    <w:rsid w:val="6AD5797F"/>
    <w:rsid w:val="6B4CE5D1"/>
    <w:rsid w:val="6BB9A5BA"/>
    <w:rsid w:val="6C3D557C"/>
    <w:rsid w:val="6CDC73EE"/>
    <w:rsid w:val="6D659928"/>
    <w:rsid w:val="6DF11701"/>
    <w:rsid w:val="6E291BFD"/>
    <w:rsid w:val="6E970F78"/>
    <w:rsid w:val="70C4F873"/>
    <w:rsid w:val="71254DE4"/>
    <w:rsid w:val="719055B5"/>
    <w:rsid w:val="71E68B9C"/>
    <w:rsid w:val="7225540E"/>
    <w:rsid w:val="72C7B1D9"/>
    <w:rsid w:val="7485412E"/>
    <w:rsid w:val="74BD66F9"/>
    <w:rsid w:val="75D31A60"/>
    <w:rsid w:val="75ED24A8"/>
    <w:rsid w:val="76DA5F02"/>
    <w:rsid w:val="77975008"/>
    <w:rsid w:val="77A6FEAF"/>
    <w:rsid w:val="7826D7F7"/>
    <w:rsid w:val="79644776"/>
    <w:rsid w:val="7A39162E"/>
    <w:rsid w:val="7C2E2A72"/>
    <w:rsid w:val="7C39146A"/>
    <w:rsid w:val="7C74000B"/>
    <w:rsid w:val="7C87BE18"/>
    <w:rsid w:val="7C997A9B"/>
    <w:rsid w:val="7D92BB62"/>
    <w:rsid w:val="7DD6A82E"/>
    <w:rsid w:val="7EB6725F"/>
    <w:rsid w:val="7FD999F8"/>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D1970DCF-B758-441E-B983-698A67EEF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3"/>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10"/>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1B2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1562923">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197209235">
      <w:bodyDiv w:val="1"/>
      <w:marLeft w:val="0"/>
      <w:marRight w:val="0"/>
      <w:marTop w:val="0"/>
      <w:marBottom w:val="0"/>
      <w:divBdr>
        <w:top w:val="none" w:sz="0" w:space="0" w:color="auto"/>
        <w:left w:val="none" w:sz="0" w:space="0" w:color="auto"/>
        <w:bottom w:val="none" w:sz="0" w:space="0" w:color="auto"/>
        <w:right w:val="none" w:sz="0" w:space="0" w:color="auto"/>
      </w:divBdr>
    </w:div>
    <w:div w:id="205719816">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6400975">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23082443">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32843949">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8388469">
      <w:bodyDiv w:val="1"/>
      <w:marLeft w:val="0"/>
      <w:marRight w:val="0"/>
      <w:marTop w:val="0"/>
      <w:marBottom w:val="0"/>
      <w:divBdr>
        <w:top w:val="none" w:sz="0" w:space="0" w:color="auto"/>
        <w:left w:val="none" w:sz="0" w:space="0" w:color="auto"/>
        <w:bottom w:val="none" w:sz="0" w:space="0" w:color="auto"/>
        <w:right w:val="none" w:sz="0" w:space="0" w:color="auto"/>
      </w:divBdr>
    </w:div>
    <w:div w:id="101102613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18582899">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39671554">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3314992">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17456811">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196969210">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90433149">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0186597">
      <w:bodyDiv w:val="1"/>
      <w:marLeft w:val="0"/>
      <w:marRight w:val="0"/>
      <w:marTop w:val="0"/>
      <w:marBottom w:val="0"/>
      <w:divBdr>
        <w:top w:val="none" w:sz="0" w:space="0" w:color="auto"/>
        <w:left w:val="none" w:sz="0" w:space="0" w:color="auto"/>
        <w:bottom w:val="none" w:sz="0" w:space="0" w:color="auto"/>
        <w:right w:val="none" w:sz="0" w:space="0" w:color="auto"/>
      </w:divBdr>
    </w:div>
    <w:div w:id="1372219547">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81827204">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11014231">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744782">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6774162">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33369869">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97874893">
      <w:bodyDiv w:val="1"/>
      <w:marLeft w:val="0"/>
      <w:marRight w:val="0"/>
      <w:marTop w:val="0"/>
      <w:marBottom w:val="0"/>
      <w:divBdr>
        <w:top w:val="none" w:sz="0" w:space="0" w:color="auto"/>
        <w:left w:val="none" w:sz="0" w:space="0" w:color="auto"/>
        <w:bottom w:val="none" w:sz="0" w:space="0" w:color="auto"/>
        <w:right w:val="none" w:sz="0" w:space="0" w:color="auto"/>
      </w:divBdr>
    </w:div>
    <w:div w:id="2006859202">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68989387">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5033002">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ybrary.it/course/incident-response-lifecycle" TargetMode="External"/><Relationship Id="rId18" Type="http://schemas.openxmlformats.org/officeDocument/2006/relationships/hyperlink" Target="https://github.com/index" TargetMode="External"/><Relationship Id="rId26" Type="http://schemas.microsoft.com/office/2020/10/relationships/intelligence" Target="intelligence2.xml"/><Relationship Id="rId3" Type="http://schemas.openxmlformats.org/officeDocument/2006/relationships/styles" Target="styles.xml"/><Relationship Id="rId21" Type="http://schemas.openxmlformats.org/officeDocument/2006/relationships/hyperlink" Target="https://www.virustotal.com/gui/home/upload" TargetMode="External"/><Relationship Id="rId7" Type="http://schemas.openxmlformats.org/officeDocument/2006/relationships/endnotes" Target="endnotes.xml"/><Relationship Id="rId12" Type="http://schemas.openxmlformats.org/officeDocument/2006/relationships/hyperlink" Target="https://www.eccouncil.org/train-certify/network-defense-essentials-nde/" TargetMode="External"/><Relationship Id="rId17" Type="http://schemas.openxmlformats.org/officeDocument/2006/relationships/hyperlink" Target="https://www.oreilly.com/library/view/iso-27001-controls/978178778146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mazon.com/Pro-Android-Kotlin-Developing-Jetpack/dp/1484287444" TargetMode="External"/><Relationship Id="rId20" Type="http://schemas.openxmlformats.org/officeDocument/2006/relationships/hyperlink" Target="https://www.tenable.com/products/ness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council.org/train-certify/ethical-hacking-essentials-eh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tore.eccouncil.org/product/cehv12-courseware/" TargetMode="External"/><Relationship Id="rId23" Type="http://schemas.openxmlformats.org/officeDocument/2006/relationships/footer" Target="footer1.xml"/><Relationship Id="rId10" Type="http://schemas.openxmlformats.org/officeDocument/2006/relationships/hyperlink" Target="https://www.skillfront.com/ISO-IEC-27001-Information-Security-Associate" TargetMode="External"/><Relationship Id="rId19" Type="http://schemas.openxmlformats.org/officeDocument/2006/relationships/hyperlink" Target="https://www.tenable.com/products/nessus" TargetMode="External"/><Relationship Id="rId4" Type="http://schemas.openxmlformats.org/officeDocument/2006/relationships/settings" Target="settings.xml"/><Relationship Id="rId9" Type="http://schemas.openxmlformats.org/officeDocument/2006/relationships/hyperlink" Target="https://www.cybrary.it/course/pcidss" TargetMode="External"/><Relationship Id="rId14" Type="http://schemas.openxmlformats.org/officeDocument/2006/relationships/hyperlink" Target="https://www.amazon.com/Cryptography-Network-Security-Principles-Practice/dp/0133354695" TargetMode="External"/><Relationship Id="rId22" Type="http://schemas.openxmlformats.org/officeDocument/2006/relationships/hyperlink" Target="https://any.ru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9D4F-BFC7-46AA-8CC3-259A6C1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21</Pages>
  <Words>4115</Words>
  <Characters>23458</Characters>
  <Application>Microsoft Office Word</Application>
  <DocSecurity>0</DocSecurity>
  <Lines>195</Lines>
  <Paragraphs>55</Paragraphs>
  <ScaleCrop>false</ScaleCrop>
  <Company>by adguard</Company>
  <LinksUpToDate>false</LinksUpToDate>
  <CharactersWithSpaces>27518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Abdul Basit</cp:lastModifiedBy>
  <cp:revision>377</cp:revision>
  <cp:lastPrinted>2020-02-16T03:32:00Z</cp:lastPrinted>
  <dcterms:created xsi:type="dcterms:W3CDTF">2024-02-10T02:33:00Z</dcterms:created>
  <dcterms:modified xsi:type="dcterms:W3CDTF">2024-08-28T07:38:00Z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